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580"/>
        <w:tblW w:w="15454" w:type="dxa"/>
        <w:tblLayout w:type="fixed"/>
        <w:tblLook w:val="04A0"/>
      </w:tblPr>
      <w:tblGrid>
        <w:gridCol w:w="568"/>
        <w:gridCol w:w="2977"/>
        <w:gridCol w:w="567"/>
        <w:gridCol w:w="1276"/>
        <w:gridCol w:w="1276"/>
        <w:gridCol w:w="2267"/>
        <w:gridCol w:w="4681"/>
        <w:gridCol w:w="1842"/>
      </w:tblGrid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№ урока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Содержание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(разделы, темы)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Дата проведения 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Дата проведения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(факт)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 и учебно-методический материал</w:t>
            </w: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Основные виды учебной деятельности </w:t>
            </w:r>
          </w:p>
          <w:p w:rsidR="00C64EF3" w:rsidRDefault="00C64EF3" w:rsidP="00105166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(УУД)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Домашнее задание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Введение(1 час)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F26909" w:rsidRDefault="00C64EF3" w:rsidP="001051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9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Земля отцов - моя земля.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801F07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7а   1.09</w:t>
            </w:r>
          </w:p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7б – 3.09</w:t>
            </w:r>
          </w:p>
          <w:p w:rsidR="00D5550E" w:rsidRDefault="00D5550E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5550E" w:rsidRDefault="00D5550E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7в -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4AB" w:rsidRPr="002C34BA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CE34AB"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 w:rsidR="00CE34AB"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 w:rsidR="00CE34AB"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 w:rsidR="00CE34A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CE34AB"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 w:rsidR="00CE34AB">
              <w:rPr>
                <w:rFonts w:ascii="Times New Roman" w:hAnsi="Times New Roman" w:cs="Times New Roman"/>
                <w:sz w:val="18"/>
                <w:szCs w:val="18"/>
              </w:rPr>
              <w:t>, 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C64EF3" w:rsidRPr="00D745D0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  <w:r w:rsidR="00820945">
              <w:rPr>
                <w:rFonts w:ascii="Times New Roman" w:hAnsi="Times New Roman" w:cs="Times New Roman"/>
                <w:sz w:val="18"/>
                <w:szCs w:val="18"/>
              </w:rPr>
              <w:t xml:space="preserve"> « Земля </w:t>
            </w:r>
            <w:proofErr w:type="gramStart"/>
            <w:r w:rsidR="00820945">
              <w:rPr>
                <w:rFonts w:ascii="Times New Roman" w:hAnsi="Times New Roman" w:cs="Times New Roman"/>
                <w:sz w:val="18"/>
                <w:szCs w:val="18"/>
              </w:rPr>
              <w:t>отцов-моя</w:t>
            </w:r>
            <w:proofErr w:type="gramEnd"/>
            <w:r w:rsidR="00820945">
              <w:rPr>
                <w:rFonts w:ascii="Times New Roman" w:hAnsi="Times New Roman" w:cs="Times New Roman"/>
                <w:sz w:val="18"/>
                <w:szCs w:val="18"/>
              </w:rPr>
              <w:t xml:space="preserve"> земля»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ПК мультимедийное оборудование</w:t>
            </w:r>
            <w:r w:rsidR="00D745D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64EF3" w:rsidRDefault="00C64EF3" w:rsidP="00105166">
            <w:pPr>
              <w:pStyle w:val="a7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503B5D" w:rsidRDefault="00C64EF3" w:rsidP="0010516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D3FF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Называть 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основные события истории Кубани в древности и в Средние века.</w:t>
            </w:r>
          </w:p>
          <w:p w:rsidR="00C64EF3" w:rsidRPr="00503B5D" w:rsidRDefault="00C64EF3" w:rsidP="0010516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D3FFD">
              <w:rPr>
                <w:rFonts w:ascii="Times New Roman" w:hAnsi="Times New Roman" w:cs="Times New Roman"/>
                <w:b/>
                <w:sz w:val="16"/>
                <w:szCs w:val="16"/>
              </w:rPr>
              <w:t>Приводить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 примеры зависимости уровня развития общества, хозяйства, культуры народов, проживающих в регионе, от окружающей среды.</w:t>
            </w:r>
          </w:p>
          <w:p w:rsidR="00C64EF3" w:rsidRPr="00503B5D" w:rsidRDefault="00C64EF3" w:rsidP="00105166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3FFD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Объяснять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 разницу между природным территориальным комплексом и природно-хозяйственным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745D0">
              <w:rPr>
                <w:rFonts w:ascii="Times New Roman" w:hAnsi="Times New Roman" w:cs="Times New Roman"/>
                <w:sz w:val="18"/>
                <w:szCs w:val="18"/>
              </w:rPr>
              <w:t>рочитать «Введение» на стр. 4-6</w:t>
            </w:r>
          </w:p>
          <w:p w:rsidR="00C64EF3" w:rsidRPr="00D745D0" w:rsidRDefault="00D745D0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45D0">
              <w:rPr>
                <w:rFonts w:ascii="Times New Roman" w:hAnsi="Times New Roman" w:cs="Times New Roman"/>
                <w:sz w:val="18"/>
                <w:szCs w:val="18"/>
              </w:rPr>
              <w:t>РТ  урок 1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.  ПРИРОДА КУБАНИ. ХОЗЯЙСТВЕННОЕ ОСВОЕНИЕ РЕГИОНА (6 часов)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64EF3" w:rsidTr="00105166">
        <w:trPr>
          <w:trHeight w:val="112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СТЕПИ</w:t>
            </w: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rPr>
          <w:trHeight w:val="279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Природно-хозяйственные комплексы степи</w:t>
            </w: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33EE0" w:rsidRDefault="00801F07" w:rsidP="00833EE0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Pr="002C34BA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Физическая карта краснодарского края</w:t>
            </w:r>
          </w:p>
          <w:p w:rsidR="00820945" w:rsidRPr="00503B5D" w:rsidRDefault="00820945" w:rsidP="00105166">
            <w:pPr>
              <w:pStyle w:val="a7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таблица « Птицы степной зоны»</w:t>
            </w: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4EF3" w:rsidRPr="002D3FFD" w:rsidRDefault="00C64EF3" w:rsidP="0010516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D3FFD">
              <w:rPr>
                <w:rFonts w:ascii="Times New Roman" w:hAnsi="Times New Roman" w:cs="Times New Roman"/>
                <w:b/>
                <w:sz w:val="16"/>
                <w:szCs w:val="16"/>
              </w:rPr>
              <w:t>Раскрывать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 значение понятий степь, </w:t>
            </w:r>
            <w:r w:rsidRPr="00503B5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галофит, сопка.</w:t>
            </w:r>
            <w:r w:rsidRPr="002D3FF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Показывать 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на карте Азово-Кубанскую равнину, Азовское море, Приазовскую низменность</w:t>
            </w:r>
            <w:r w:rsidR="002D3FFD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2D3FFD"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 реки </w:t>
            </w:r>
            <w:proofErr w:type="spellStart"/>
            <w:r w:rsidR="002D3FFD" w:rsidRPr="00503B5D">
              <w:rPr>
                <w:rFonts w:ascii="Times New Roman" w:hAnsi="Times New Roman" w:cs="Times New Roman"/>
                <w:sz w:val="16"/>
                <w:szCs w:val="16"/>
              </w:rPr>
              <w:t>Абин</w:t>
            </w:r>
            <w:proofErr w:type="spellEnd"/>
            <w:r w:rsidR="002D3FFD"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, Иль, </w:t>
            </w:r>
            <w:proofErr w:type="spellStart"/>
            <w:r w:rsidR="002D3FFD" w:rsidRPr="00503B5D">
              <w:rPr>
                <w:rFonts w:ascii="Times New Roman" w:hAnsi="Times New Roman" w:cs="Times New Roman"/>
                <w:sz w:val="16"/>
                <w:szCs w:val="16"/>
              </w:rPr>
              <w:t>Хабль</w:t>
            </w:r>
            <w:proofErr w:type="spellEnd"/>
            <w:r w:rsidR="002D3FFD" w:rsidRPr="00503B5D">
              <w:rPr>
                <w:rFonts w:ascii="Times New Roman" w:hAnsi="Times New Roman" w:cs="Times New Roman"/>
                <w:sz w:val="16"/>
                <w:szCs w:val="16"/>
              </w:rPr>
              <w:t>. Комментировать высказывание: «Чернозёмные почвы - бо</w:t>
            </w:r>
            <w:r w:rsidR="002D3FFD" w:rsidRPr="00503B5D">
              <w:rPr>
                <w:rFonts w:ascii="Times New Roman" w:hAnsi="Times New Roman" w:cs="Times New Roman"/>
                <w:sz w:val="16"/>
                <w:szCs w:val="16"/>
              </w:rPr>
              <w:softHyphen/>
              <w:t>гатство Краснодарского края»</w:t>
            </w:r>
            <w:proofErr w:type="gramStart"/>
            <w:r w:rsidR="002D3FFD" w:rsidRPr="00503B5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2D3FFD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  <w:proofErr w:type="gramEnd"/>
            <w:r w:rsidRPr="002D3FFD">
              <w:rPr>
                <w:rFonts w:ascii="Times New Roman" w:hAnsi="Times New Roman" w:cs="Times New Roman"/>
                <w:b/>
                <w:sz w:val="16"/>
                <w:szCs w:val="16"/>
              </w:rPr>
              <w:t>арак</w:t>
            </w:r>
            <w:r w:rsidRPr="002D3FFD">
              <w:rPr>
                <w:rFonts w:ascii="Times New Roman" w:hAnsi="Times New Roman" w:cs="Times New Roman"/>
                <w:b/>
                <w:sz w:val="16"/>
                <w:szCs w:val="16"/>
              </w:rPr>
              <w:softHyphen/>
              <w:t>теризовать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 ос</w:t>
            </w:r>
            <w:r w:rsidR="002D3FFD">
              <w:rPr>
                <w:rFonts w:ascii="Times New Roman" w:hAnsi="Times New Roman" w:cs="Times New Roman"/>
                <w:sz w:val="16"/>
                <w:szCs w:val="16"/>
              </w:rPr>
              <w:t xml:space="preserve">обенности природы степной </w:t>
            </w:r>
            <w:proofErr w:type="spellStart"/>
            <w:r w:rsidR="002D3FFD">
              <w:rPr>
                <w:rFonts w:ascii="Times New Roman" w:hAnsi="Times New Roman" w:cs="Times New Roman"/>
                <w:sz w:val="16"/>
                <w:szCs w:val="16"/>
              </w:rPr>
              <w:t>зоны,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степные</w:t>
            </w:r>
            <w:proofErr w:type="spellEnd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 реки </w:t>
            </w:r>
            <w:proofErr w:type="spellStart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Понуру</w:t>
            </w:r>
            <w:proofErr w:type="spellEnd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, Кочеты, </w:t>
            </w:r>
            <w:proofErr w:type="spellStart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Кирпипи</w:t>
            </w:r>
            <w:proofErr w:type="spellEnd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Бейсуг</w:t>
            </w:r>
            <w:proofErr w:type="spellEnd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Челбас</w:t>
            </w:r>
            <w:proofErr w:type="spellEnd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Албаши</w:t>
            </w:r>
            <w:proofErr w:type="spellEnd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, Ясени, Ею; лиманы </w:t>
            </w:r>
            <w:proofErr w:type="spellStart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Курчанский</w:t>
            </w:r>
            <w:proofErr w:type="spellEnd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Ахтанизовский</w:t>
            </w:r>
            <w:proofErr w:type="spellEnd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; озёра Ханское, </w:t>
            </w:r>
            <w:proofErr w:type="spellStart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Голубицкое</w:t>
            </w:r>
            <w:proofErr w:type="spellEnd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, Солёное</w:t>
            </w:r>
            <w:r w:rsidR="002D3FFD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 природные особенности Таманского полуострова и </w:t>
            </w:r>
            <w:proofErr w:type="spellStart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Закубан-ской</w:t>
            </w:r>
            <w:proofErr w:type="spellEnd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 равнины</w:t>
            </w:r>
            <w:r w:rsidR="002D3FFD"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 располож</w:t>
            </w:r>
            <w:r w:rsidR="002D3FFD">
              <w:rPr>
                <w:rFonts w:ascii="Times New Roman" w:hAnsi="Times New Roman" w:cs="Times New Roman"/>
                <w:sz w:val="16"/>
                <w:szCs w:val="16"/>
              </w:rPr>
              <w:t xml:space="preserve">ение степной зоны на территории </w:t>
            </w:r>
            <w:r w:rsidR="002D3FFD" w:rsidRPr="00503B5D">
              <w:rPr>
                <w:rFonts w:ascii="Times New Roman" w:hAnsi="Times New Roman" w:cs="Times New Roman"/>
                <w:sz w:val="16"/>
                <w:szCs w:val="16"/>
              </w:rPr>
              <w:t>Краснодарского края.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2D3FFD">
              <w:rPr>
                <w:rFonts w:ascii="Times New Roman" w:hAnsi="Times New Roman" w:cs="Times New Roman"/>
                <w:b/>
                <w:sz w:val="16"/>
                <w:szCs w:val="16"/>
              </w:rPr>
              <w:t>Называть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 представителей рас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softHyphen/>
              <w:t>тительного и животного мира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1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4EF3" w:rsidRDefault="00D745D0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Ответить на вопросы на стр. 12</w:t>
            </w:r>
            <w:r w:rsidR="00C64EF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4EF3" w:rsidRDefault="00D745D0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="00A33644">
              <w:rPr>
                <w:rFonts w:ascii="Times New Roman" w:hAnsi="Times New Roman" w:cs="Times New Roman"/>
                <w:sz w:val="18"/>
                <w:szCs w:val="18"/>
              </w:rPr>
              <w:t xml:space="preserve"> урок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задание 4</w:t>
            </w:r>
          </w:p>
        </w:tc>
      </w:tr>
      <w:tr w:rsidR="00C64EF3" w:rsidTr="00105166">
        <w:trPr>
          <w:trHeight w:val="2013"/>
        </w:trPr>
        <w:tc>
          <w:tcPr>
            <w:tcW w:w="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Освоение человеком степной зоны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1F07" w:rsidRDefault="00801F07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3EE0" w:rsidRDefault="00801F07" w:rsidP="00833EE0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2C34BA" w:rsidRDefault="00820945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820945" w:rsidRPr="00503B5D" w:rsidRDefault="00820945" w:rsidP="00105166">
            <w:pPr>
              <w:pStyle w:val="a7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Физическаякатра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Краснодарского края, 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FFD" w:rsidRDefault="00C64EF3" w:rsidP="00105166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D3FFD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Объяснять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 понятия </w:t>
            </w:r>
            <w:r w:rsidRPr="00503B5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ветровая эрозия, структура почвы, севооборот, мелиорация.</w:t>
            </w:r>
          </w:p>
          <w:p w:rsidR="00C64EF3" w:rsidRPr="00503B5D" w:rsidRDefault="00C64EF3" w:rsidP="00105166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503B5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 </w:t>
            </w:r>
            <w:r w:rsidRPr="002D3FFD">
              <w:rPr>
                <w:rFonts w:ascii="Times New Roman" w:hAnsi="Times New Roman" w:cs="Times New Roman"/>
                <w:b/>
                <w:sz w:val="16"/>
                <w:szCs w:val="16"/>
              </w:rPr>
              <w:t>Называть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 причи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ны изменения естественного облика степей. </w:t>
            </w: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Рассказывать 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о влиянии человека на природу Азово-Кубанской равнины, Таманского полуострова и </w:t>
            </w:r>
            <w:proofErr w:type="spellStart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Закубанья</w:t>
            </w:r>
            <w:proofErr w:type="spellEnd"/>
            <w:r w:rsidRPr="00503B5D">
              <w:rPr>
                <w:rFonts w:ascii="Times New Roman" w:hAnsi="Times New Roman" w:cs="Times New Roman"/>
                <w:sz w:val="16"/>
                <w:szCs w:val="16"/>
              </w:rPr>
              <w:t>. Объяснять причины угасания степных рек</w:t>
            </w:r>
            <w:r w:rsidR="00EB67E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t xml:space="preserve"> о мерах, которые не</w:t>
            </w:r>
            <w:r w:rsidRPr="00503B5D">
              <w:rPr>
                <w:rFonts w:ascii="Times New Roman" w:hAnsi="Times New Roman" w:cs="Times New Roman"/>
                <w:sz w:val="16"/>
                <w:szCs w:val="16"/>
              </w:rPr>
              <w:softHyphen/>
              <w:t>обходимо принимать для сохранения природных комплексов степной зоны.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5D0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2</w:t>
            </w:r>
          </w:p>
          <w:p w:rsidR="00D745D0" w:rsidRDefault="00D745D0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</w:t>
            </w:r>
            <w:r w:rsidR="00A33644">
              <w:rPr>
                <w:rFonts w:ascii="Times New Roman" w:hAnsi="Times New Roman" w:cs="Times New Roman"/>
                <w:sz w:val="18"/>
                <w:szCs w:val="18"/>
              </w:rPr>
              <w:t>тить на вопросы на стр. 16</w:t>
            </w:r>
          </w:p>
          <w:p w:rsidR="00C64EF3" w:rsidRDefault="00D745D0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РТ </w:t>
            </w:r>
            <w:r w:rsidR="00A33644">
              <w:rPr>
                <w:rFonts w:ascii="Times New Roman" w:hAnsi="Times New Roman" w:cs="Times New Roman"/>
                <w:sz w:val="18"/>
                <w:szCs w:val="18"/>
              </w:rPr>
              <w:t>урок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задание </w:t>
            </w:r>
            <w:r w:rsidR="00A3364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ПРЕДГОРЬЯ И ГОРЫ</w:t>
            </w: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rPr>
          <w:trHeight w:val="184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Природно-хозяйственные комплексы предгорий и гор</w:t>
            </w: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64EF3">
              <w:rPr>
                <w:rFonts w:ascii="Times New Roman" w:hAnsi="Times New Roman" w:cs="Times New Roman"/>
                <w:sz w:val="18"/>
                <w:szCs w:val="18"/>
              </w:rPr>
              <w:t>Физическая карта Краснодарского края</w:t>
            </w: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Объяснять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понятия </w:t>
            </w:r>
            <w:r w:rsidRPr="00E975D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эндемик, реликт. 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Рассказывать об особенностях природы предгорий и гор Кавказа. </w:t>
            </w: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Показывать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на карте Кубань и её притоки: Белую, </w:t>
            </w:r>
            <w:proofErr w:type="spellStart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Пшиш</w:t>
            </w:r>
            <w:proofErr w:type="spellEnd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, Уруп, Лабу. </w:t>
            </w: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На</w:t>
            </w: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softHyphen/>
              <w:t>зывать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и показывать на карте самую высокую точку в преде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лах края - гору </w:t>
            </w:r>
            <w:proofErr w:type="spellStart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Цахвоа</w:t>
            </w:r>
            <w:proofErr w:type="spellEnd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(3345 м), реку </w:t>
            </w:r>
            <w:proofErr w:type="spellStart"/>
            <w:r w:rsidR="00EB67EF">
              <w:rPr>
                <w:rFonts w:ascii="Times New Roman" w:hAnsi="Times New Roman" w:cs="Times New Roman"/>
                <w:sz w:val="16"/>
                <w:szCs w:val="16"/>
              </w:rPr>
              <w:t>Мзымту</w:t>
            </w:r>
            <w:proofErr w:type="spellEnd"/>
            <w:r w:rsidR="00EB67EF">
              <w:rPr>
                <w:rFonts w:ascii="Times New Roman" w:hAnsi="Times New Roman" w:cs="Times New Roman"/>
                <w:sz w:val="16"/>
                <w:szCs w:val="16"/>
              </w:rPr>
              <w:t xml:space="preserve">, озеро </w:t>
            </w:r>
            <w:proofErr w:type="spellStart"/>
            <w:r w:rsidR="00EB67EF">
              <w:rPr>
                <w:rFonts w:ascii="Times New Roman" w:hAnsi="Times New Roman" w:cs="Times New Roman"/>
                <w:sz w:val="16"/>
                <w:szCs w:val="16"/>
              </w:rPr>
              <w:t>Кардывач</w:t>
            </w:r>
            <w:proofErr w:type="spellEnd"/>
            <w:r w:rsidR="00EB67E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представителей животного и растительного мира (в том числе реликты и эндемики) предгорий и гор.</w:t>
            </w: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3</w:t>
            </w:r>
          </w:p>
          <w:p w:rsidR="00A33644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урок3 задание 5</w:t>
            </w:r>
          </w:p>
        </w:tc>
      </w:tr>
      <w:tr w:rsidR="00C64EF3" w:rsidTr="00105166">
        <w:trPr>
          <w:trHeight w:val="1929"/>
        </w:trPr>
        <w:tc>
          <w:tcPr>
            <w:tcW w:w="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tabs>
                <w:tab w:val="center" w:pos="159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Влияние деятельности человека на природу предгорий и гор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820945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Физическая карта Краснодарского края</w:t>
            </w:r>
          </w:p>
          <w:p w:rsidR="00820945" w:rsidRDefault="00820945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67EF" w:rsidRDefault="00C64EF3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Приводить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примеры влияния хозяйственной деятельности на природу предгорий и </w:t>
            </w:r>
            <w:proofErr w:type="spellStart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гор</w:t>
            </w:r>
            <w:proofErr w:type="gramStart"/>
            <w:r w:rsidR="00EB67EF">
              <w:rPr>
                <w:rFonts w:ascii="Times New Roman" w:hAnsi="Times New Roman" w:cs="Times New Roman"/>
                <w:sz w:val="16"/>
                <w:szCs w:val="16"/>
              </w:rPr>
              <w:t>,.</w:t>
            </w:r>
            <w:proofErr w:type="gramEnd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влияния</w:t>
            </w:r>
            <w:proofErr w:type="spellEnd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высоты гор на занятия и обр</w:t>
            </w:r>
            <w:r w:rsidR="00EB67EF">
              <w:rPr>
                <w:rFonts w:ascii="Times New Roman" w:hAnsi="Times New Roman" w:cs="Times New Roman"/>
                <w:sz w:val="16"/>
                <w:szCs w:val="16"/>
              </w:rPr>
              <w:t xml:space="preserve">аз жизни людей. </w:t>
            </w:r>
          </w:p>
          <w:p w:rsidR="00C64EF3" w:rsidRPr="00E975DE" w:rsidRDefault="00EB67EF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Предлагать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ва</w:t>
            </w:r>
            <w:r w:rsidR="00C64EF3" w:rsidRPr="00E975DE">
              <w:rPr>
                <w:rFonts w:ascii="Times New Roman" w:hAnsi="Times New Roman" w:cs="Times New Roman"/>
                <w:sz w:val="16"/>
                <w:szCs w:val="16"/>
              </w:rPr>
              <w:t>рианты разумного использования природных богатств.</w:t>
            </w:r>
          </w:p>
          <w:p w:rsidR="00C64EF3" w:rsidRPr="00E975DE" w:rsidRDefault="00EB67EF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Сравнивать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занятия жителей 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softHyphen/>
              <w:t>ной зоны и горной части края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3644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4</w:t>
            </w:r>
          </w:p>
          <w:p w:rsidR="00C64EF3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4 задание 3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АЗОВСКОЕ И ЧЕРНОМОРСКОЕ ПОБЕРЕЖЬЕ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 xml:space="preserve">Природные комплексы морских побережий и их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хозяйственнон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использование</w:t>
            </w: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945" w:rsidRPr="002C34BA" w:rsidRDefault="00CE34AB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 xml:space="preserve">ласс: учебник. – Краснодар, 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Физическая карта Краснодарского края</w:t>
            </w: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7EF" w:rsidRDefault="00C64EF3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Объяснять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понятия </w:t>
            </w:r>
            <w:r w:rsidRPr="00E975D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лиманы, плавни, нерестилища, щели, </w:t>
            </w:r>
            <w:proofErr w:type="spellStart"/>
            <w:r w:rsidRPr="00E975D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бонсай</w:t>
            </w:r>
            <w:proofErr w:type="spellEnd"/>
            <w:r w:rsidRPr="00E975D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 </w:t>
            </w:r>
            <w:r w:rsidR="00EB67EF">
              <w:rPr>
                <w:rFonts w:ascii="Times New Roman" w:hAnsi="Times New Roman" w:cs="Times New Roman"/>
                <w:b/>
                <w:sz w:val="16"/>
                <w:szCs w:val="16"/>
              </w:rPr>
              <w:t>Определ</w:t>
            </w: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ять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географическое положение Приазовья и Черноморского побережья. </w:t>
            </w: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Сравнивать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при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родные особенности побережий Чёрного и Азовского морей. </w:t>
            </w:r>
          </w:p>
          <w:p w:rsidR="00C64EF3" w:rsidRPr="00EB67EF" w:rsidRDefault="00C64EF3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Называт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ь и показывать на карте реки </w:t>
            </w:r>
            <w:proofErr w:type="spellStart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Мзымту</w:t>
            </w:r>
            <w:proofErr w:type="spellEnd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Псоу</w:t>
            </w:r>
            <w:proofErr w:type="spellEnd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, Сочи, 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Туапсе, Пшаду, </w:t>
            </w:r>
            <w:proofErr w:type="spellStart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Вулан</w:t>
            </w:r>
            <w:proofErr w:type="spellEnd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, озёра </w:t>
            </w:r>
            <w:proofErr w:type="spellStart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Абрау</w:t>
            </w:r>
            <w:proofErr w:type="spellEnd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Чембурка.</w:t>
            </w:r>
            <w:proofErr w:type="gramStart"/>
            <w:r w:rsidR="00EB67E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редставителей</w:t>
            </w:r>
            <w:proofErr w:type="spellEnd"/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животного и растительного мира морских побережий. </w:t>
            </w: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Характеризоват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ь занятия жителей При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softHyphen/>
              <w:t>азовья и Черноморского побережья.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Прочитать § 5</w:t>
            </w:r>
          </w:p>
          <w:p w:rsidR="00C64EF3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5 задание 5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МОРЯ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E975DE" w:rsidRDefault="00C64EF3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Черное и Азовское моря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820945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класс: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 xml:space="preserve">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Физическая карта Краснодарского края</w:t>
            </w:r>
          </w:p>
          <w:p w:rsidR="00820945" w:rsidRDefault="00820945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 « Моря Краснодарского края»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ПК Мультимедийное оборудование</w:t>
            </w: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67EF" w:rsidRDefault="00C64EF3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Объяснять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понятия </w:t>
            </w:r>
            <w:r w:rsidRPr="00E975D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буны, конвенция. 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Составлять срав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нительную характеристику Чёрного и Азовского морей. </w:t>
            </w:r>
          </w:p>
          <w:p w:rsidR="00EB67EF" w:rsidRDefault="00C64EF3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По</w:t>
            </w: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softHyphen/>
              <w:t xml:space="preserve">казывать 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>на карте города, расположенные на Азовском и Черноморском побережьях.</w:t>
            </w:r>
          </w:p>
          <w:p w:rsidR="00C64EF3" w:rsidRPr="00E975DE" w:rsidRDefault="00C64EF3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Рассказывать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об обитателях Азово-Черноморского бассейна. </w:t>
            </w: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Оценивать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t xml:space="preserve"> роль морей в раз</w:t>
            </w:r>
            <w:r w:rsidRPr="00E975DE">
              <w:rPr>
                <w:rFonts w:ascii="Times New Roman" w:hAnsi="Times New Roman" w:cs="Times New Roman"/>
                <w:sz w:val="16"/>
                <w:szCs w:val="16"/>
              </w:rPr>
              <w:softHyphen/>
              <w:t>витии хозяйства региона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3644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6</w:t>
            </w:r>
          </w:p>
          <w:p w:rsidR="00C64EF3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6 задание 4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18"/>
                <w:szCs w:val="1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18"/>
                <w:szCs w:val="18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18"/>
                <w:szCs w:val="18"/>
                <w:lang w:eastAsia="ru-RU"/>
              </w:rPr>
              <w:t>.ПОВСЕДНЕВНАЯ ЖИЗНЬ И ФОЛЬКЛОР АДЫГОВ И ТЮРКСКОГО НАСЕЛЕНИЯ КУБАНИ И ЧЕРНОМОРЬЯ В 17-18 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Тюрки-османы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Прикубанье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и Северо-Восточном Причерноморье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Турецкие и крымско-татарские города Северо-Западного Кавказа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2C34BA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Атлас «И</w:t>
            </w:r>
            <w:r w:rsidR="00820945">
              <w:rPr>
                <w:rFonts w:ascii="Times New Roman" w:hAnsi="Times New Roman" w:cs="Times New Roman"/>
                <w:sz w:val="18"/>
                <w:szCs w:val="18"/>
              </w:rPr>
              <w:t xml:space="preserve">стория Кубани», </w:t>
            </w:r>
            <w:r w:rsidR="008209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таблицы, схемы.</w:t>
            </w:r>
          </w:p>
          <w:p w:rsidR="00820945" w:rsidRDefault="00820945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C64EF3" w:rsidRDefault="00820945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СД диск « История Кубани с древнейших времен и до наших дней»</w:t>
            </w:r>
          </w:p>
          <w:p w:rsidR="00820945" w:rsidRDefault="00820945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Физическая карта Краснодарского края</w:t>
            </w: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Рассказывать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о турецких и крымско-татарских городах на тер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ритории Кубани. </w:t>
            </w:r>
          </w:p>
          <w:p w:rsidR="00C64EF3" w:rsidRDefault="00C64EF3" w:rsidP="00105166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Показывать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на карте Тамань, Темрюк, </w:t>
            </w:r>
            <w:proofErr w:type="spellStart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>Ачу</w:t>
            </w:r>
            <w:proofErr w:type="spellEnd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>Агджи</w:t>
            </w:r>
            <w:proofErr w:type="spellEnd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>Суджук</w:t>
            </w:r>
            <w:proofErr w:type="spellEnd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Каплу</w:t>
            </w:r>
            <w:proofErr w:type="spellEnd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(Копыл). </w:t>
            </w:r>
          </w:p>
          <w:p w:rsidR="00C64EF3" w:rsidRPr="007437AB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Характеризовать 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t>особенности быта населения, торговых отношений в турецких крепостях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РТ урок 9</w:t>
            </w:r>
            <w:r w:rsidR="00144D2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="00144D21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proofErr w:type="spellEnd"/>
            <w:proofErr w:type="gramEnd"/>
            <w:r w:rsidR="00144D21">
              <w:rPr>
                <w:rFonts w:ascii="Times New Roman" w:hAnsi="Times New Roman" w:cs="Times New Roman"/>
                <w:sz w:val="18"/>
                <w:szCs w:val="18"/>
              </w:rPr>
              <w:t xml:space="preserve"> 53 -57 учебника</w:t>
            </w:r>
          </w:p>
        </w:tc>
      </w:tr>
      <w:tr w:rsidR="00C64EF3" w:rsidTr="00105166">
        <w:trPr>
          <w:trHeight w:val="183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Кочевники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Прикубанья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rPr>
          <w:trHeight w:val="39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Кубанская ногайская орда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2C34BA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4EF3" w:rsidRP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C64EF3" w:rsidRPr="00D70A1C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Видеофильм</w:t>
            </w:r>
            <w:r w:rsidR="00D70A1C">
              <w:rPr>
                <w:rFonts w:ascii="Times New Roman" w:hAnsi="Times New Roman" w:cs="Times New Roman"/>
                <w:sz w:val="18"/>
                <w:szCs w:val="18"/>
              </w:rPr>
              <w:t xml:space="preserve"> «История Кубани».</w:t>
            </w:r>
          </w:p>
          <w:p w:rsidR="00C64EF3" w:rsidRP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7EF" w:rsidRDefault="00C64EF3" w:rsidP="00105166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Раскрывать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значение понятия </w:t>
            </w:r>
            <w:proofErr w:type="spellStart"/>
            <w:r w:rsidRPr="007437A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Ногаи</w:t>
            </w:r>
            <w:proofErr w:type="spellEnd"/>
            <w:r w:rsidRPr="007437A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Малые.</w:t>
            </w:r>
          </w:p>
          <w:p w:rsidR="00EB67EF" w:rsidRDefault="00C64EF3" w:rsidP="00105166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EB67EF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 </w:t>
            </w: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Показывать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на карте территорию, занятую ногайцами. </w:t>
            </w: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Объяснять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цели пересе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softHyphen/>
              <w:t>ления ногайских орд в кубанские степи. Рассказывать об устрой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softHyphen/>
              <w:t>стве ногайского общества, проблемах, особенностях торговых отношений.</w:t>
            </w:r>
          </w:p>
          <w:p w:rsidR="00EB67EF" w:rsidRDefault="00C64EF3" w:rsidP="00105166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Называть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факторы, способствовавшие принятию кочевниками русского подданства. </w:t>
            </w:r>
          </w:p>
          <w:p w:rsidR="00C64EF3" w:rsidRPr="007437AB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67EF">
              <w:rPr>
                <w:rFonts w:ascii="Times New Roman" w:hAnsi="Times New Roman" w:cs="Times New Roman"/>
                <w:b/>
                <w:sz w:val="16"/>
                <w:szCs w:val="16"/>
              </w:rPr>
              <w:t>Комментировать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особенно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softHyphen/>
              <w:t>сти отношений ногайцев с российской администрацией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3644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7</w:t>
            </w:r>
          </w:p>
          <w:p w:rsidR="00C64EF3" w:rsidRPr="00D70A1C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10 задание 4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Материальная культура кочевников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D70A1C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7437AB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437A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Жилища, одежда</w:t>
            </w:r>
            <w:proofErr w:type="gramStart"/>
            <w:r w:rsidRPr="007437A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437A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традиционная </w:t>
            </w:r>
            <w:r w:rsidRPr="007437A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кухня ногайцев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2C34BA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402A92" w:rsidRDefault="00C64EF3" w:rsidP="00105166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Описывать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юрты (кибитки) ногайцев</w:t>
            </w:r>
            <w:r w:rsidR="005C012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02A92"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мужской и женский </w:t>
            </w:r>
            <w:r w:rsidR="00402A92"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костюмы </w:t>
            </w:r>
            <w:proofErr w:type="spellStart"/>
            <w:r w:rsidR="00402A92"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ногайцев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Сравнивать</w:t>
            </w:r>
            <w:proofErr w:type="spellEnd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жилища кочевников с 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жилищами соседних </w:t>
            </w:r>
            <w:proofErr w:type="spellStart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>народов</w:t>
            </w:r>
            <w:proofErr w:type="gramStart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proofErr w:type="gramEnd"/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ассказывать</w:t>
            </w:r>
            <w:proofErr w:type="spellEnd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, как выглядели постоянные жилые дома оседлых </w:t>
            </w:r>
            <w:proofErr w:type="spellStart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>ногайцев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Называть</w:t>
            </w:r>
            <w:proofErr w:type="spellEnd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традиционные блюда ногайской кухни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3644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Прочитать § 8</w:t>
            </w:r>
          </w:p>
          <w:p w:rsidR="00C64EF3" w:rsidRDefault="00A33644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РТ урок 11 </w:t>
            </w:r>
            <w:r w:rsidR="00144D21">
              <w:rPr>
                <w:rFonts w:ascii="Times New Roman" w:hAnsi="Times New Roman" w:cs="Times New Roman"/>
                <w:sz w:val="18"/>
                <w:szCs w:val="18"/>
              </w:rPr>
              <w:t>задание 5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Материальная культура западных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адыгов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Жилища черкесов, кухня, одежда и оружие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2C34BA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C64EF3" w:rsidRP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C64EF3" w:rsidRP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 « Виртуальное путешествие по музею г. Майкопа»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7437AB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Показывать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на карте территорию проживания </w:t>
            </w:r>
            <w:proofErr w:type="spellStart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>адыгов</w:t>
            </w:r>
            <w:proofErr w:type="spellEnd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Состав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softHyphen/>
              <w:t>лят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ь описание жилища </w:t>
            </w:r>
            <w:proofErr w:type="spellStart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>черкесов</w:t>
            </w:r>
            <w:proofErr w:type="gramStart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Н</w:t>
            </w:r>
            <w:proofErr w:type="gramEnd"/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азывать</w:t>
            </w:r>
            <w:proofErr w:type="spellEnd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традиционные блюда адыгейской </w:t>
            </w:r>
            <w:proofErr w:type="spellStart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>кухни.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Описывать</w:t>
            </w:r>
            <w:proofErr w:type="spellEnd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 одежду и оружие </w:t>
            </w:r>
            <w:proofErr w:type="spellStart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>чер</w:t>
            </w:r>
            <w:r w:rsidRPr="007437AB">
              <w:rPr>
                <w:rFonts w:ascii="Times New Roman" w:hAnsi="Times New Roman" w:cs="Times New Roman"/>
                <w:sz w:val="16"/>
                <w:szCs w:val="16"/>
              </w:rPr>
              <w:softHyphen/>
              <w:t>кесов.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Объяснять</w:t>
            </w:r>
            <w:proofErr w:type="spellEnd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 xml:space="preserve">, каким образом оружие и одежда отражали социальное неравенство среди </w:t>
            </w:r>
            <w:proofErr w:type="spellStart"/>
            <w:r w:rsidRPr="007437AB">
              <w:rPr>
                <w:rFonts w:ascii="Times New Roman" w:hAnsi="Times New Roman" w:cs="Times New Roman"/>
                <w:sz w:val="16"/>
                <w:szCs w:val="16"/>
              </w:rPr>
              <w:t>адыгов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144D21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9-10,11</w:t>
            </w:r>
          </w:p>
          <w:p w:rsidR="00C64EF3" w:rsidRDefault="00144D21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12  задание 4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Обычаи и традиции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адыгов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Гостеприимство, куначество и уважение к старшим – первостепенные добродетели черкесов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2C34BA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C64EF3" w:rsidRP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</w:t>
            </w: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7F25F8" w:rsidRDefault="00C64EF3" w:rsidP="0010516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Раскрывать</w:t>
            </w:r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значение понятий </w:t>
            </w:r>
            <w:r w:rsidR="005C012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куначество, </w:t>
            </w:r>
            <w:proofErr w:type="gramStart"/>
            <w:r w:rsidR="005C012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кунацкая</w:t>
            </w:r>
            <w:proofErr w:type="gramEnd"/>
            <w:r w:rsidR="005C012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, </w:t>
            </w:r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об особенностях обычаев гостеприимства и куначества у горцев. 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Объяснять</w:t>
            </w:r>
            <w:r w:rsidRPr="007F25F8">
              <w:rPr>
                <w:rFonts w:ascii="Times New Roman" w:hAnsi="Times New Roman" w:cs="Times New Roman"/>
                <w:sz w:val="16"/>
                <w:szCs w:val="16"/>
              </w:rPr>
              <w:t>, в чём проявлялась главен</w:t>
            </w:r>
            <w:r w:rsidRPr="007F25F8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ствующая роль старших в адыгском обществе. </w:t>
            </w:r>
            <w:proofErr w:type="gramStart"/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Высказывать</w:t>
            </w:r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своё отношение</w:t>
            </w:r>
            <w:proofErr w:type="gramEnd"/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к обычаям горцев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D21" w:rsidRDefault="00144D21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12</w:t>
            </w:r>
          </w:p>
          <w:p w:rsidR="00C64EF3" w:rsidRDefault="00144D21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12 задание 5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Аталычество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и кровная месть – наследие родового строя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0A1C" w:rsidRPr="002C34BA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C64EF3" w:rsidRP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Мультимедийное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оборудование.</w:t>
            </w: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012C" w:rsidRDefault="00C64EF3" w:rsidP="00105166">
            <w:pP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Раскрывать</w:t>
            </w:r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значение понятия </w:t>
            </w:r>
            <w:proofErr w:type="spellStart"/>
            <w:r w:rsidRPr="007F25F8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аталычество</w:t>
            </w:r>
            <w:proofErr w:type="spellEnd"/>
            <w:r w:rsidRPr="007F25F8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. </w:t>
            </w:r>
          </w:p>
          <w:p w:rsidR="00C64EF3" w:rsidRPr="007F25F8" w:rsidRDefault="00C64EF3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Называть </w:t>
            </w:r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причины </w:t>
            </w:r>
            <w:proofErr w:type="spellStart"/>
            <w:r w:rsidRPr="007F25F8">
              <w:rPr>
                <w:rFonts w:ascii="Times New Roman" w:hAnsi="Times New Roman" w:cs="Times New Roman"/>
                <w:sz w:val="16"/>
                <w:szCs w:val="16"/>
              </w:rPr>
              <w:t>аталычества</w:t>
            </w:r>
            <w:proofErr w:type="spellEnd"/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и раскрывать его роль в жизни </w:t>
            </w:r>
            <w:proofErr w:type="spellStart"/>
            <w:r w:rsidRPr="007F25F8">
              <w:rPr>
                <w:rFonts w:ascii="Times New Roman" w:hAnsi="Times New Roman" w:cs="Times New Roman"/>
                <w:sz w:val="16"/>
                <w:szCs w:val="16"/>
              </w:rPr>
              <w:t>адыгов</w:t>
            </w:r>
            <w:proofErr w:type="spellEnd"/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gramStart"/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Высказывать</w:t>
            </w:r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своё отношение</w:t>
            </w:r>
            <w:proofErr w:type="gramEnd"/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к обычаю кровной мести. 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Объяс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softHyphen/>
              <w:t>нять</w:t>
            </w:r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, какие изменения претерпел обычай </w:t>
            </w:r>
            <w:proofErr w:type="spellStart"/>
            <w:r w:rsidRPr="007F25F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кровомщения</w:t>
            </w:r>
            <w:proofErr w:type="spellEnd"/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в XIX </w:t>
            </w:r>
            <w:proofErr w:type="gramStart"/>
            <w:r w:rsidRPr="007F25F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D21" w:rsidRDefault="00144D21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Прочитать § 13</w:t>
            </w:r>
          </w:p>
          <w:p w:rsidR="00C64EF3" w:rsidRDefault="00144D21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14  задание 5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Наездничество в жизни черкесов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2C34BA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7F25F8" w:rsidRDefault="00C64EF3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Раскрывать</w:t>
            </w:r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значение понятий </w:t>
            </w:r>
            <w:r w:rsidRPr="007F25F8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наездничество, система набегов, </w:t>
            </w:r>
            <w:proofErr w:type="spellStart"/>
            <w:r w:rsidRPr="007F25F8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джегуако</w:t>
            </w:r>
            <w:proofErr w:type="spellEnd"/>
            <w:r w:rsidRPr="007F25F8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. </w:t>
            </w:r>
            <w:r w:rsidR="00801F07" w:rsidRPr="007F25F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роли наездничества в жизни адыгского общества.</w:t>
            </w:r>
            <w:r w:rsidR="005C012C"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Рассказывать о влиянии песен </w:t>
            </w:r>
            <w:proofErr w:type="spellStart"/>
            <w:r w:rsidR="005C012C" w:rsidRPr="007F25F8">
              <w:rPr>
                <w:rFonts w:ascii="Times New Roman" w:hAnsi="Times New Roman" w:cs="Times New Roman"/>
                <w:sz w:val="16"/>
                <w:szCs w:val="16"/>
              </w:rPr>
              <w:t>джегуако</w:t>
            </w:r>
            <w:proofErr w:type="spellEnd"/>
            <w:r w:rsidR="005C012C"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на исход военного </w:t>
            </w:r>
            <w:proofErr w:type="spellStart"/>
            <w:r w:rsidR="005C012C" w:rsidRPr="007F25F8">
              <w:rPr>
                <w:rFonts w:ascii="Times New Roman" w:hAnsi="Times New Roman" w:cs="Times New Roman"/>
                <w:sz w:val="16"/>
                <w:szCs w:val="16"/>
              </w:rPr>
              <w:t>сражения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Объяснять</w:t>
            </w:r>
            <w:r w:rsidRPr="007F25F8">
              <w:rPr>
                <w:rFonts w:ascii="Times New Roman" w:hAnsi="Times New Roman" w:cs="Times New Roman"/>
                <w:sz w:val="16"/>
                <w:szCs w:val="16"/>
              </w:rPr>
              <w:t>роль</w:t>
            </w:r>
            <w:proofErr w:type="spellEnd"/>
            <w:r w:rsidRPr="007F25F8">
              <w:rPr>
                <w:rFonts w:ascii="Times New Roman" w:hAnsi="Times New Roman" w:cs="Times New Roman"/>
                <w:sz w:val="16"/>
                <w:szCs w:val="16"/>
              </w:rPr>
              <w:t xml:space="preserve"> песенного фоль</w:t>
            </w:r>
            <w:r w:rsidRPr="007F25F8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клора в жизни черкесского воина.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D21" w:rsidRDefault="00144D21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14</w:t>
            </w:r>
          </w:p>
          <w:p w:rsidR="00C64EF3" w:rsidRDefault="00144D21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15 задание 2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ИСТОРИЯ КУЦБАНИ 17-18 ВВ. (13 часов).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Освоение Кубани русскими переселенцами в середине 17- начале 18 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Начало освоения Кубани русскими переселенцами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64EF3" w:rsidRPr="00D70A1C">
              <w:rPr>
                <w:rFonts w:ascii="Times New Roman" w:hAnsi="Times New Roman" w:cs="Times New Roman"/>
                <w:sz w:val="18"/>
                <w:szCs w:val="18"/>
              </w:rPr>
              <w:t xml:space="preserve">    Атлас «История Кубани»</w:t>
            </w:r>
            <w:proofErr w:type="gramStart"/>
            <w:r w:rsidR="00C64EF3" w:rsidRPr="00D70A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="00C64EF3" w:rsidRPr="00D70A1C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="00C64EF3" w:rsidRPr="00D70A1C">
              <w:rPr>
                <w:rFonts w:ascii="Times New Roman" w:hAnsi="Times New Roman" w:cs="Times New Roman"/>
                <w:sz w:val="18"/>
                <w:szCs w:val="18"/>
              </w:rPr>
              <w:t>ультимедийное</w:t>
            </w:r>
            <w:proofErr w:type="spellEnd"/>
            <w:r w:rsidR="00C64EF3" w:rsidRPr="00D70A1C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оборудование.</w:t>
            </w:r>
          </w:p>
          <w:p w:rsidR="00D70A1C" w:rsidRP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интерес к содержанию урока.</w:t>
            </w:r>
          </w:p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определять тему, цели и задачи урока, проблему проектной деятельности, анализируя информацию, полученную на уроке. </w:t>
            </w:r>
          </w:p>
          <w:p w:rsidR="00C64EF3" w:rsidRPr="00D70A1C" w:rsidRDefault="00C64EF3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Рассказывать</w:t>
            </w:r>
            <w:r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 о первых этапах освоения Кубани русскими переселенцами. 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Показывать</w:t>
            </w:r>
            <w:r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 на карте места проживания </w:t>
            </w:r>
            <w:proofErr w:type="spellStart"/>
            <w:r w:rsidRPr="00EB219F">
              <w:rPr>
                <w:rFonts w:ascii="Times New Roman" w:hAnsi="Times New Roman" w:cs="Times New Roman"/>
                <w:sz w:val="16"/>
                <w:szCs w:val="16"/>
              </w:rPr>
              <w:t>казаков-некрасовцев</w:t>
            </w:r>
            <w:proofErr w:type="spellEnd"/>
            <w:r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Комментировать</w:t>
            </w:r>
            <w:r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 взаимоотношения </w:t>
            </w:r>
            <w:proofErr w:type="spellStart"/>
            <w:r w:rsidRPr="00EB219F">
              <w:rPr>
                <w:rFonts w:ascii="Times New Roman" w:hAnsi="Times New Roman" w:cs="Times New Roman"/>
                <w:sz w:val="16"/>
                <w:szCs w:val="16"/>
              </w:rPr>
              <w:t>не-красов</w:t>
            </w:r>
            <w:r w:rsidR="00D70A1C">
              <w:rPr>
                <w:rFonts w:ascii="Times New Roman" w:hAnsi="Times New Roman" w:cs="Times New Roman"/>
                <w:sz w:val="16"/>
                <w:szCs w:val="16"/>
              </w:rPr>
              <w:t>цев</w:t>
            </w:r>
            <w:proofErr w:type="spellEnd"/>
            <w:r w:rsidR="00D70A1C">
              <w:rPr>
                <w:rFonts w:ascii="Times New Roman" w:hAnsi="Times New Roman" w:cs="Times New Roman"/>
                <w:sz w:val="16"/>
                <w:szCs w:val="16"/>
              </w:rPr>
              <w:t xml:space="preserve"> и царской администрации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§ </w:t>
            </w:r>
            <w:r w:rsidR="00144D2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  <w:p w:rsidR="00C64EF3" w:rsidRDefault="00144D21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20 задание 4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Управление, повседневная жизнь и культура «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игнат-казаков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Казаки-некрасовцы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на Кубани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2C34BA" w:rsidRDefault="00CE34AB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EB219F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Объяснять</w:t>
            </w:r>
            <w:r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 понятия </w:t>
            </w:r>
            <w:r w:rsidRPr="00EB219F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обычное право, батог, богохуль</w:t>
            </w:r>
            <w:r w:rsidRPr="00EB219F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softHyphen/>
              <w:t>ство, святотатство. 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Рассказывать </w:t>
            </w:r>
            <w:r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о демократических порядках в обществе </w:t>
            </w:r>
            <w:proofErr w:type="spellStart"/>
            <w:r w:rsidRPr="00EB219F">
              <w:rPr>
                <w:rFonts w:ascii="Times New Roman" w:hAnsi="Times New Roman" w:cs="Times New Roman"/>
                <w:sz w:val="16"/>
                <w:szCs w:val="16"/>
              </w:rPr>
              <w:t>некрасовцев</w:t>
            </w:r>
            <w:proofErr w:type="spellEnd"/>
            <w:r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 и «Заветах Игната». 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Назы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softHyphen/>
              <w:t>вать</w:t>
            </w:r>
            <w:r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 основные виды хозяйственной деятельности.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D21" w:rsidRDefault="00144D21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16</w:t>
            </w:r>
          </w:p>
          <w:p w:rsidR="00C64EF3" w:rsidRDefault="00144D21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21 задание 5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Адыгейские племена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Закубанья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в 17-18вв.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EB219F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Адыгейское общество в 17-18 вв.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D70A1C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64EF3" w:rsidRPr="00D70A1C">
              <w:rPr>
                <w:rFonts w:ascii="Times New Roman" w:hAnsi="Times New Roman" w:cs="Times New Roman"/>
                <w:sz w:val="18"/>
                <w:szCs w:val="18"/>
              </w:rPr>
              <w:t xml:space="preserve">  Атлас «История Кубани».</w:t>
            </w:r>
          </w:p>
          <w:p w:rsidR="00C64EF3" w:rsidRP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012C" w:rsidRDefault="00C64EF3" w:rsidP="0010516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Объяснять</w:t>
            </w:r>
            <w:r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 понятия </w:t>
            </w:r>
            <w:r w:rsidRPr="00EB219F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резиденция, Порта. </w:t>
            </w:r>
          </w:p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Рассказывать</w:t>
            </w:r>
            <w:r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 о международной обстановке в XVII - XVIII вв. и её влиянии на положение народов Северо-Западного Кавказа. </w:t>
            </w:r>
            <w:r w:rsidR="005C012C"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5C012C"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Рассказывать</w:t>
            </w:r>
            <w:r w:rsidR="005C012C"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 о торговых отношениях у </w:t>
            </w:r>
            <w:proofErr w:type="spellStart"/>
            <w:r w:rsidR="005C012C" w:rsidRPr="00EB219F">
              <w:rPr>
                <w:rFonts w:ascii="Times New Roman" w:hAnsi="Times New Roman" w:cs="Times New Roman"/>
                <w:sz w:val="16"/>
                <w:szCs w:val="16"/>
              </w:rPr>
              <w:t>черкесов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Характеризо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softHyphen/>
              <w:t>вать</w:t>
            </w:r>
            <w:r w:rsidRPr="00EB219F">
              <w:rPr>
                <w:rFonts w:ascii="Times New Roman" w:hAnsi="Times New Roman" w:cs="Times New Roman"/>
                <w:sz w:val="16"/>
                <w:szCs w:val="16"/>
              </w:rPr>
              <w:t>особенности</w:t>
            </w:r>
            <w:proofErr w:type="spellEnd"/>
            <w:r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 взаимоотношений правительства России с народами Северного </w:t>
            </w:r>
            <w:proofErr w:type="spellStart"/>
            <w:r w:rsidRPr="00EB219F">
              <w:rPr>
                <w:rFonts w:ascii="Times New Roman" w:hAnsi="Times New Roman" w:cs="Times New Roman"/>
                <w:sz w:val="16"/>
                <w:szCs w:val="16"/>
              </w:rPr>
              <w:t>Кавказа</w:t>
            </w:r>
            <w:proofErr w:type="gramStart"/>
            <w:r w:rsidRPr="00EB219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Н</w:t>
            </w:r>
            <w:proofErr w:type="gramEnd"/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азывать</w:t>
            </w:r>
            <w:proofErr w:type="spellEnd"/>
            <w:r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 причины принятия горцами ислама. 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Раскрывать</w:t>
            </w:r>
            <w:r w:rsidRPr="00EB219F">
              <w:rPr>
                <w:rFonts w:ascii="Times New Roman" w:hAnsi="Times New Roman" w:cs="Times New Roman"/>
                <w:sz w:val="16"/>
                <w:szCs w:val="16"/>
              </w:rPr>
              <w:t xml:space="preserve"> характерные особенности по</w:t>
            </w:r>
            <w:r w:rsidRPr="00EB219F">
              <w:rPr>
                <w:rFonts w:ascii="Times New Roman" w:hAnsi="Times New Roman" w:cs="Times New Roman"/>
                <w:sz w:val="16"/>
                <w:szCs w:val="16"/>
              </w:rPr>
              <w:softHyphen/>
              <w:t>литического состояния адыгейского общества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144D21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Прочитать § 10-11</w:t>
            </w:r>
          </w:p>
          <w:p w:rsidR="00C64EF3" w:rsidRDefault="00EB212D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РТ урок 22 задание 1</w:t>
            </w:r>
            <w:r w:rsidR="00D70A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164DE1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Кубань в Русско-турецких войнах второй половины 18 века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rPr>
          <w:trHeight w:val="205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18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Кубань в Русско-турецкой войне 1768-1774гг.</w:t>
            </w:r>
          </w:p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EF3" w:rsidRPr="002C34BA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Атлас «История Кубани».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интерес к содержанию урока.</w:t>
            </w:r>
          </w:p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определять тему, цели и задачи урока, проблему проектной деятельности, анализируя информацию, полученную на уроке. </w:t>
            </w:r>
          </w:p>
          <w:p w:rsidR="00C64EF3" w:rsidRPr="00164DE1" w:rsidRDefault="00C64EF3" w:rsidP="001051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Рассказывать</w:t>
            </w:r>
            <w:r w:rsidRPr="00164DE1">
              <w:rPr>
                <w:rFonts w:ascii="Times New Roman" w:hAnsi="Times New Roman" w:cs="Times New Roman"/>
                <w:sz w:val="16"/>
                <w:szCs w:val="16"/>
              </w:rPr>
              <w:t xml:space="preserve"> о военных действиях на кубанской земле в пе</w:t>
            </w:r>
            <w:r w:rsidRPr="00164DE1">
              <w:rPr>
                <w:rFonts w:ascii="Times New Roman" w:hAnsi="Times New Roman" w:cs="Times New Roman"/>
                <w:sz w:val="16"/>
                <w:szCs w:val="16"/>
              </w:rPr>
              <w:softHyphen/>
              <w:t>риод Русско-турецкой войны 1768-1774 гг.</w:t>
            </w:r>
            <w:r w:rsidR="005C012C" w:rsidRPr="00164DE1">
              <w:rPr>
                <w:rFonts w:ascii="Times New Roman" w:hAnsi="Times New Roman" w:cs="Times New Roman"/>
                <w:sz w:val="16"/>
                <w:szCs w:val="16"/>
              </w:rPr>
              <w:t xml:space="preserve"> Рас</w:t>
            </w:r>
            <w:r w:rsidR="005C012C" w:rsidRPr="00164DE1">
              <w:rPr>
                <w:rFonts w:ascii="Times New Roman" w:hAnsi="Times New Roman" w:cs="Times New Roman"/>
                <w:sz w:val="16"/>
                <w:szCs w:val="16"/>
              </w:rPr>
              <w:softHyphen/>
              <w:t>сказывать, как происход</w:t>
            </w:r>
            <w:r w:rsidR="005C012C">
              <w:rPr>
                <w:rFonts w:ascii="Times New Roman" w:hAnsi="Times New Roman" w:cs="Times New Roman"/>
                <w:sz w:val="16"/>
                <w:szCs w:val="16"/>
              </w:rPr>
              <w:t xml:space="preserve">ило присоединение Крыма и </w:t>
            </w:r>
            <w:proofErr w:type="spellStart"/>
            <w:r w:rsidR="005C012C">
              <w:rPr>
                <w:rFonts w:ascii="Times New Roman" w:hAnsi="Times New Roman" w:cs="Times New Roman"/>
                <w:sz w:val="16"/>
                <w:szCs w:val="16"/>
              </w:rPr>
              <w:t>Прику</w:t>
            </w:r>
            <w:r w:rsidR="005C012C" w:rsidRPr="00164DE1">
              <w:rPr>
                <w:rFonts w:ascii="Times New Roman" w:hAnsi="Times New Roman" w:cs="Times New Roman"/>
                <w:sz w:val="16"/>
                <w:szCs w:val="16"/>
              </w:rPr>
              <w:t>банья</w:t>
            </w:r>
            <w:proofErr w:type="spellEnd"/>
            <w:r w:rsidR="005C012C" w:rsidRPr="00164DE1">
              <w:rPr>
                <w:rFonts w:ascii="Times New Roman" w:hAnsi="Times New Roman" w:cs="Times New Roman"/>
                <w:sz w:val="16"/>
                <w:szCs w:val="16"/>
              </w:rPr>
              <w:t xml:space="preserve"> к </w:t>
            </w:r>
            <w:proofErr w:type="spellStart"/>
            <w:r w:rsidR="005C012C" w:rsidRPr="00164DE1">
              <w:rPr>
                <w:rFonts w:ascii="Times New Roman" w:hAnsi="Times New Roman" w:cs="Times New Roman"/>
                <w:sz w:val="16"/>
                <w:szCs w:val="16"/>
              </w:rPr>
              <w:t>России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Комментировать</w:t>
            </w:r>
            <w:proofErr w:type="spellEnd"/>
            <w:r w:rsidRPr="00164DE1">
              <w:rPr>
                <w:rFonts w:ascii="Times New Roman" w:hAnsi="Times New Roman" w:cs="Times New Roman"/>
                <w:sz w:val="16"/>
                <w:szCs w:val="16"/>
              </w:rPr>
              <w:t xml:space="preserve"> содержание </w:t>
            </w:r>
            <w:proofErr w:type="spellStart"/>
            <w:r w:rsidRPr="00164DE1">
              <w:rPr>
                <w:rFonts w:ascii="Times New Roman" w:hAnsi="Times New Roman" w:cs="Times New Roman"/>
                <w:sz w:val="16"/>
                <w:szCs w:val="16"/>
              </w:rPr>
              <w:t>Кючук-Кайнарджийского</w:t>
            </w:r>
            <w:proofErr w:type="spellEnd"/>
            <w:r w:rsidRPr="00164DE1">
              <w:rPr>
                <w:rFonts w:ascii="Times New Roman" w:hAnsi="Times New Roman" w:cs="Times New Roman"/>
                <w:sz w:val="16"/>
                <w:szCs w:val="16"/>
              </w:rPr>
              <w:t xml:space="preserve"> мирного договора</w:t>
            </w:r>
            <w:proofErr w:type="gramStart"/>
            <w:r w:rsidRPr="00164DE1">
              <w:rPr>
                <w:rFonts w:ascii="Times New Roman" w:hAnsi="Times New Roman" w:cs="Times New Roman"/>
                <w:sz w:val="16"/>
                <w:szCs w:val="16"/>
              </w:rPr>
              <w:t>..</w:t>
            </w:r>
            <w:proofErr w:type="gramEnd"/>
          </w:p>
          <w:p w:rsidR="00C64EF3" w:rsidRPr="00164DE1" w:rsidRDefault="00C64EF3" w:rsidP="0010516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B212D" w:rsidRDefault="00EB212D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17</w:t>
            </w:r>
          </w:p>
          <w:p w:rsidR="00C64EF3" w:rsidRDefault="00EB212D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24  задание 2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64EF3" w:rsidTr="00105166">
        <w:trPr>
          <w:trHeight w:val="2345"/>
        </w:trPr>
        <w:tc>
          <w:tcPr>
            <w:tcW w:w="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Сражения на Кубани в ходе Русско-турецкой войны 1787-17791 гг.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оборудование.</w:t>
            </w:r>
          </w:p>
          <w:p w:rsidR="00C64EF3" w:rsidRPr="002C34BA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Презентация.                  </w:t>
            </w:r>
            <w:r w:rsidR="00CE34AB"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 w:rsidR="00CE34AB"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 w:rsidR="00CE34A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CE34AB"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 w:rsidR="00CE34AB"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 w:rsidR="00CE34AB"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 w:rsidR="00CE34A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CE34AB"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 w:rsidR="00CE34AB"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5C012C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Рассказывать</w:t>
            </w:r>
            <w:r w:rsidRPr="00164DE1">
              <w:rPr>
                <w:rFonts w:ascii="Times New Roman" w:hAnsi="Times New Roman" w:cs="Times New Roman"/>
                <w:sz w:val="16"/>
                <w:szCs w:val="16"/>
              </w:rPr>
              <w:t xml:space="preserve"> о начале новой Русско-турецкой войны и раз</w:t>
            </w:r>
            <w:r w:rsidRPr="00164DE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громе армии </w:t>
            </w:r>
            <w:proofErr w:type="spellStart"/>
            <w:r w:rsidRPr="00164DE1">
              <w:rPr>
                <w:rFonts w:ascii="Times New Roman" w:hAnsi="Times New Roman" w:cs="Times New Roman"/>
                <w:sz w:val="16"/>
                <w:szCs w:val="16"/>
              </w:rPr>
              <w:t>Батал-паши</w:t>
            </w:r>
            <w:proofErr w:type="spellEnd"/>
            <w:r w:rsidRPr="00164DE1">
              <w:rPr>
                <w:rFonts w:ascii="Times New Roman" w:hAnsi="Times New Roman" w:cs="Times New Roman"/>
                <w:sz w:val="16"/>
                <w:szCs w:val="16"/>
              </w:rPr>
              <w:t>. На основе текста учебника состав</w:t>
            </w:r>
            <w:r w:rsidRPr="00164DE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лять рассказ о взятии Анапы. 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Комментировать</w:t>
            </w:r>
            <w:r w:rsidRPr="00164DE1">
              <w:rPr>
                <w:rFonts w:ascii="Times New Roman" w:hAnsi="Times New Roman" w:cs="Times New Roman"/>
                <w:sz w:val="16"/>
                <w:szCs w:val="16"/>
              </w:rPr>
              <w:t xml:space="preserve"> итоги </w:t>
            </w:r>
            <w:proofErr w:type="spellStart"/>
            <w:r w:rsidRPr="00164DE1">
              <w:rPr>
                <w:rFonts w:ascii="Times New Roman" w:hAnsi="Times New Roman" w:cs="Times New Roman"/>
                <w:sz w:val="16"/>
                <w:szCs w:val="16"/>
              </w:rPr>
              <w:t>Ясского</w:t>
            </w:r>
            <w:proofErr w:type="spellEnd"/>
            <w:r w:rsidRPr="00164DE1">
              <w:rPr>
                <w:rFonts w:ascii="Times New Roman" w:hAnsi="Times New Roman" w:cs="Times New Roman"/>
                <w:sz w:val="16"/>
                <w:szCs w:val="16"/>
              </w:rPr>
              <w:t xml:space="preserve"> мирного договора.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12D" w:rsidRDefault="00EB212D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18</w:t>
            </w:r>
          </w:p>
          <w:p w:rsidR="00EB212D" w:rsidRDefault="00EB212D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24  задание 2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F26909" w:rsidRDefault="00C64EF3" w:rsidP="00105166">
            <w:pP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F26909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А.В.Суворов на Кубани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А.В. Суворов во главе Кубанского корпуса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2C34BA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C64EF3" w:rsidRPr="00D70A1C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Проявлять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интерес к содержанию урока.</w:t>
            </w: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определять тему, цели и задачи урока, проблему проектной деятельности, анализируя информацию,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полученную на уроке, объяснять понятия </w:t>
            </w:r>
          </w:p>
          <w:p w:rsidR="00C64EF3" w:rsidRDefault="00C64EF3" w:rsidP="0010516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обобщать, сравнивать и доказывать, делать выводы при изучении новой темы </w:t>
            </w:r>
          </w:p>
          <w:p w:rsidR="00D70A1C" w:rsidRDefault="00C64EF3" w:rsidP="0010516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Комментировать</w:t>
            </w:r>
            <w:r w:rsidRPr="00164DE1">
              <w:rPr>
                <w:rFonts w:ascii="Times New Roman" w:hAnsi="Times New Roman" w:cs="Times New Roman"/>
                <w:sz w:val="16"/>
                <w:szCs w:val="16"/>
              </w:rPr>
              <w:t xml:space="preserve"> предложение Суворова о постройке Новой линии укреплений от Ставропольской крепости до Таманского полуострова. </w:t>
            </w:r>
            <w:r w:rsidRPr="005C012C">
              <w:rPr>
                <w:rFonts w:ascii="Times New Roman" w:hAnsi="Times New Roman" w:cs="Times New Roman"/>
                <w:b/>
                <w:sz w:val="16"/>
                <w:szCs w:val="16"/>
              </w:rPr>
              <w:t>Называт</w:t>
            </w:r>
            <w:r w:rsidRPr="00164DE1">
              <w:rPr>
                <w:rFonts w:ascii="Times New Roman" w:hAnsi="Times New Roman" w:cs="Times New Roman"/>
                <w:sz w:val="16"/>
                <w:szCs w:val="16"/>
              </w:rPr>
              <w:t>ь преимущества кубанской оборони</w:t>
            </w:r>
            <w:r w:rsidRPr="00164DE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тельной линии.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Характеризовать </w:t>
            </w:r>
            <w:r w:rsidRPr="00164DE1">
              <w:rPr>
                <w:rFonts w:ascii="Times New Roman" w:hAnsi="Times New Roman" w:cs="Times New Roman"/>
                <w:sz w:val="16"/>
                <w:szCs w:val="16"/>
              </w:rPr>
              <w:t>А. В. Суворова как воена</w:t>
            </w:r>
            <w:r w:rsidRPr="00164DE1">
              <w:rPr>
                <w:rFonts w:ascii="Times New Roman" w:hAnsi="Times New Roman" w:cs="Times New Roman"/>
                <w:sz w:val="16"/>
                <w:szCs w:val="16"/>
              </w:rPr>
              <w:softHyphen/>
              <w:t>чальника, мудрого политика, умелого дипломата, военного инженера. Рассказывать о церемонии принятия ногайцев в русское подданство. Называть причины массовых выступле</w:t>
            </w:r>
            <w:r w:rsidRPr="00164DE1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ний ногайцев против русской администрации.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Рассказывать</w:t>
            </w:r>
            <w:r w:rsidRPr="00164DE1">
              <w:rPr>
                <w:rFonts w:ascii="Times New Roman" w:hAnsi="Times New Roman" w:cs="Times New Roman"/>
                <w:sz w:val="16"/>
                <w:szCs w:val="16"/>
              </w:rPr>
              <w:t xml:space="preserve"> о действиях Суворова при переселении ногайских орд</w:t>
            </w:r>
          </w:p>
          <w:p w:rsidR="00C64EF3" w:rsidRPr="00D70A1C" w:rsidRDefault="00C64EF3" w:rsidP="0010516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- самостоятельно определять концептуальную информацию.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12D" w:rsidRDefault="00EB212D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Прочитать § 19</w:t>
            </w:r>
          </w:p>
          <w:p w:rsidR="00EB212D" w:rsidRDefault="00EB212D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РТ урок 25  задание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164DE1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FF0000"/>
                <w:sz w:val="18"/>
                <w:szCs w:val="18"/>
                <w:lang w:eastAsia="ru-RU"/>
              </w:rPr>
            </w:pPr>
            <w:r w:rsidRPr="00164DE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Черноморцы</w:t>
            </w:r>
            <w:proofErr w:type="gramStart"/>
            <w:r w:rsidRPr="00164DE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 xml:space="preserve"> .</w:t>
            </w:r>
            <w:proofErr w:type="gramEnd"/>
            <w:r w:rsidRPr="00164DE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 xml:space="preserve"> Казачья колонизация </w:t>
            </w:r>
            <w:proofErr w:type="spellStart"/>
            <w:r w:rsidRPr="00164DE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северо-западногой</w:t>
            </w:r>
            <w:proofErr w:type="spellEnd"/>
            <w:r w:rsidRPr="00164DE1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 xml:space="preserve"> части Кубани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Образование Черноморского казачьего войска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Атлас «История Кубани».</w:t>
            </w:r>
          </w:p>
          <w:p w:rsidR="00C64EF3" w:rsidRPr="002C34BA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  <w:r w:rsidR="00C64EF3" w:rsidRPr="00D70A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E34AB" w:rsidRPr="00D70A1C"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 w:rsidR="00CE34AB" w:rsidRPr="00D70A1C"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 w:rsidR="00CE34AB" w:rsidRPr="00D70A1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CE34AB" w:rsidRPr="00D70A1C"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 w:rsidR="00CE34AB" w:rsidRPr="00D70A1C"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 w:rsidR="00CE34AB" w:rsidRPr="00D70A1C"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 w:rsidR="00CE34AB" w:rsidRPr="00D70A1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CE34AB" w:rsidRPr="00D70A1C"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 w:rsidR="00CE34AB" w:rsidRPr="00D70A1C"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D70A1C" w:rsidRDefault="00C64EF3" w:rsidP="0010516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Строить</w:t>
            </w:r>
            <w:r w:rsidRPr="00D70A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логически обоснованные рассуждения на простом и сложном уровне при изучении хозяйственной деятельности и культуры казаков</w:t>
            </w:r>
          </w:p>
          <w:p w:rsidR="00C64EF3" w:rsidRPr="005200FC" w:rsidRDefault="00C64EF3" w:rsidP="0010516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Раскрывать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 значение понятий </w:t>
            </w:r>
            <w:r w:rsidRPr="005E6212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старшина, рада, «чай</w:t>
            </w:r>
            <w:r w:rsidRPr="005E6212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softHyphen/>
              <w:t>ка». 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t>Объяснять историю образования «Войска верных каза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ков» и происхождение его названия. Знать первого атамана Войска верных казаков С. Белого и его сподвижников: А. Головатого, 3. </w:t>
            </w:r>
            <w:proofErr w:type="spellStart"/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Челегу</w:t>
            </w:r>
            <w:proofErr w:type="spellEnd"/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 др.</w:t>
            </w:r>
          </w:p>
          <w:p w:rsidR="00C64EF3" w:rsidRPr="00D70A1C" w:rsidRDefault="00C64EF3" w:rsidP="0010516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Рассказывать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 о формировании Черноморского казачьего вой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softHyphen/>
              <w:t>ска и подготовке черноморцев к переселению. Называть цели, которые преследовало правительство Екате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рины II, переселяя казаков на Кубань.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Комментировать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 полу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softHyphen/>
              <w:t>чение черноморцами «Жалованной грамоты» на владение кубанскими землями и охрану южных рубежей России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12D" w:rsidRDefault="00EB212D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20</w:t>
            </w:r>
          </w:p>
          <w:p w:rsidR="00EB212D" w:rsidRDefault="00EB212D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26  задание 4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5E6212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E62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Начало заселения Правобережной Кубани. </w:t>
            </w:r>
            <w:r w:rsidRPr="005E621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Военизированный быт казаков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2C34BA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Физическая карта Краснодарского края</w:t>
            </w:r>
          </w:p>
          <w:p w:rsidR="00D70A1C" w:rsidRDefault="00D70A1C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Атлас « История Кубани»</w:t>
            </w: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5E6212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Разъяснять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 значение понятий кошевой атаман, пикеты (</w:t>
            </w:r>
            <w:proofErr w:type="spellStart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>бикеты</w:t>
            </w:r>
            <w:proofErr w:type="spellEnd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>), курень. Показывать на карте пути следования казаков-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переселенцев.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Рассказывать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 об организации кордон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softHyphen/>
              <w:t>ной стражи, обустрой</w:t>
            </w:r>
            <w:proofErr w:type="gramStart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>ств пр</w:t>
            </w:r>
            <w:proofErr w:type="gramEnd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>играничных станиц и куреней. По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казывать на карте Черноморскую и Кубанскую </w:t>
            </w:r>
            <w:proofErr w:type="spellStart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>линии</w:t>
            </w:r>
            <w:proofErr w:type="gramStart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  <w:proofErr w:type="gramEnd"/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арак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softHyphen/>
              <w:t>теризовать</w:t>
            </w:r>
            <w:proofErr w:type="spellEnd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 особенности организации службы на кордонах и бытовые условия, в которых жили казаки. Оценивать роль ко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шевых атаманов С. Белого, 3. </w:t>
            </w:r>
            <w:proofErr w:type="spellStart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>Чепеги</w:t>
            </w:r>
            <w:proofErr w:type="spellEnd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 и войскового судьи</w:t>
            </w:r>
            <w:proofErr w:type="gramStart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 А</w:t>
            </w:r>
            <w:proofErr w:type="gramEnd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>: Головатого в переселении черноморских казаков на Кубань.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12D" w:rsidRDefault="00EB212D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Прочитать § 21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4EF3" w:rsidTr="00105166">
        <w:trPr>
          <w:trHeight w:val="552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Pr="008C43F3" w:rsidRDefault="008C43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« Порядок общей пользы». Основание первых куренных селений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Черномории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EF3" w:rsidRDefault="00C64EF3" w:rsidP="001051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6F94" w:rsidRDefault="002A6F94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2C34BA" w:rsidRDefault="00CE34AB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C64EF3" w:rsidRPr="00D235E9" w:rsidRDefault="00D235E9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Атлас «История Кубани».</w:t>
            </w:r>
          </w:p>
          <w:p w:rsidR="00C64EF3" w:rsidRPr="00D235E9" w:rsidRDefault="00D235E9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C64EF3" w:rsidRDefault="00C64EF3" w:rsidP="00105166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Pr="00D235E9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35E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Проявлять</w:t>
            </w:r>
            <w:r w:rsidRPr="00D235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интерес к содержанию урока.</w:t>
            </w:r>
          </w:p>
          <w:p w:rsidR="00C64EF3" w:rsidRPr="00D235E9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35E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D235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определять тему, цели и задачи урока, проблему проектной деятельности, анализируя информацию, полученную на уроке. </w:t>
            </w:r>
          </w:p>
          <w:p w:rsidR="00C64EF3" w:rsidRPr="00D235E9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35E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D235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устанавливать связи между целью учебной деятельности и использованием её результатов в учебной и жизненно-практической  деятельности.</w:t>
            </w:r>
          </w:p>
          <w:p w:rsidR="00C64EF3" w:rsidRPr="00D235E9" w:rsidRDefault="00C64EF3" w:rsidP="00105166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35E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Владеть </w:t>
            </w:r>
            <w:r w:rsidRPr="00D235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навыками поиска и выявления информации  с помощь различных источников (учебник, дополнительная литература, карта, Интернет и др.). </w:t>
            </w:r>
          </w:p>
          <w:p w:rsidR="00C64EF3" w:rsidRPr="00D235E9" w:rsidRDefault="00C64EF3" w:rsidP="0010516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35E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Закрепить</w:t>
            </w:r>
            <w:r w:rsidRPr="00D235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навыки картографической грамотности (уметь работать с картами Атласа «История Кубани»  и контурными картами).</w:t>
            </w:r>
          </w:p>
          <w:p w:rsidR="00C64EF3" w:rsidRPr="00F26909" w:rsidRDefault="00C64EF3" w:rsidP="0010516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Объяснять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t>, чем была вызвана необходимость принятия до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кумента об административном и территориальном устройстве </w:t>
            </w:r>
            <w:proofErr w:type="spellStart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>Черномории</w:t>
            </w:r>
            <w:proofErr w:type="spellEnd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Рассказывать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 об особенностях казачьего само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управления. Комментировать основные положения «Порядка общей пользы».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Называть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 особенности обустройства казака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softHyphen/>
              <w:t>ми первых 40 куренных селений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4EF3" w:rsidRDefault="00EB212D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Прочитать § 21, стр. 104-107,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воп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4 стр.107</w:t>
            </w:r>
          </w:p>
          <w:p w:rsidR="00C64EF3" w:rsidRDefault="00C64EF3" w:rsidP="0010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64EF3" w:rsidRPr="00C64EF3" w:rsidRDefault="00C64EF3" w:rsidP="00503B5D"/>
    <w:tbl>
      <w:tblPr>
        <w:tblpPr w:leftFromText="180" w:rightFromText="180" w:vertAnchor="text" w:horzAnchor="margin" w:tblpY="-478"/>
        <w:tblW w:w="15270" w:type="dxa"/>
        <w:tblLayout w:type="fixed"/>
        <w:tblLook w:val="04A0"/>
      </w:tblPr>
      <w:tblGrid>
        <w:gridCol w:w="534"/>
        <w:gridCol w:w="2976"/>
        <w:gridCol w:w="567"/>
        <w:gridCol w:w="1276"/>
        <w:gridCol w:w="1276"/>
        <w:gridCol w:w="2410"/>
        <w:gridCol w:w="4389"/>
        <w:gridCol w:w="1842"/>
      </w:tblGrid>
      <w:tr w:rsidR="00F26909" w:rsidTr="00CE34A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Заселение Северо-восточной части Кубани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6909" w:rsidTr="00CE34AB">
        <w:trPr>
          <w:trHeight w:val="126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4</w:t>
            </w:r>
          </w:p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6909" w:rsidRDefault="00F26909" w:rsidP="00C64E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Линейцы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 Начало формирования линейного казачества</w:t>
            </w:r>
          </w:p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/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2C34BA" w:rsidRDefault="00CE34AB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F26909" w:rsidRPr="00D235E9" w:rsidRDefault="00D235E9" w:rsidP="00D235E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Мультимедийное оборудование.</w:t>
            </w:r>
          </w:p>
          <w:p w:rsidR="00F26909" w:rsidRPr="00D235E9" w:rsidRDefault="00D235E9" w:rsidP="00D235E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Презентация.</w:t>
            </w: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Объяснять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, когда и почему появились названия </w:t>
            </w:r>
            <w:proofErr w:type="spellStart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>линейцы</w:t>
            </w:r>
            <w:proofErr w:type="spellEnd"/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 и черноморцы.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Назвать</w:t>
            </w:r>
            <w:r w:rsidRPr="005E6212">
              <w:rPr>
                <w:rFonts w:ascii="Times New Roman" w:hAnsi="Times New Roman" w:cs="Times New Roman"/>
                <w:sz w:val="16"/>
                <w:szCs w:val="16"/>
              </w:rPr>
              <w:t xml:space="preserve"> различия между ними. Сопоставлять причины и обстоятельства переселения на Кубань черноморцев и трех полков донских казаков</w:t>
            </w:r>
          </w:p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E62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текстами, владеть смысловым чтением – самостоятельно определять концептуальную информацию.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12D" w:rsidRDefault="00EB212D" w:rsidP="00EB21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22</w:t>
            </w:r>
          </w:p>
          <w:p w:rsidR="00EB212D" w:rsidRDefault="00EB212D" w:rsidP="00EB212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27  задание 7</w:t>
            </w:r>
          </w:p>
          <w:p w:rsidR="00F26909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6909" w:rsidTr="00CE34A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Основание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Екатеринодара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6909" w:rsidTr="00CE34A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</w:p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6909" w:rsidRDefault="00F26909" w:rsidP="00C64E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Основание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Екатеринодара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6909" w:rsidRDefault="00F26909" w:rsidP="00C64E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2C34BA" w:rsidRDefault="00CE34AB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F26909" w:rsidRPr="00D235E9" w:rsidRDefault="00D235E9" w:rsidP="00D235E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Атлас «История Кубани».</w:t>
            </w:r>
          </w:p>
          <w:p w:rsidR="00F26909" w:rsidRPr="00D235E9" w:rsidRDefault="00F26909" w:rsidP="00D235E9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Мультимед</w:t>
            </w:r>
            <w:r w:rsidR="00D235E9">
              <w:rPr>
                <w:rFonts w:ascii="Times New Roman" w:hAnsi="Times New Roman" w:cs="Times New Roman"/>
                <w:sz w:val="18"/>
                <w:szCs w:val="18"/>
              </w:rPr>
              <w:t xml:space="preserve">ийное оборудование.  Презентация </w:t>
            </w: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Pr="006D0D3A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Называть</w:t>
            </w:r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 дату основания </w:t>
            </w:r>
            <w:proofErr w:type="spellStart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>Екатеринодара</w:t>
            </w:r>
            <w:proofErr w:type="spellEnd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</w:t>
            </w:r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ь происхождение названия.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Комментировать</w:t>
            </w:r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 географическое положение и план войскового града. Называть первого главу города (</w:t>
            </w:r>
            <w:proofErr w:type="spellStart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>Волкорез</w:t>
            </w:r>
            <w:proofErr w:type="spellEnd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).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Комментировать</w:t>
            </w:r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 обязанности городничего.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EB212D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23</w:t>
            </w:r>
          </w:p>
          <w:p w:rsidR="00EB212D" w:rsidRDefault="00EB212D" w:rsidP="00EB212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28  задание 5</w:t>
            </w:r>
          </w:p>
          <w:p w:rsidR="00F26909" w:rsidRDefault="00F26909" w:rsidP="00C64E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26909" w:rsidTr="00CE34A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Социальные выступления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адыгов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и казаков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6909" w:rsidTr="00CE34A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</w:t>
            </w:r>
          </w:p>
          <w:p w:rsidR="00F26909" w:rsidRDefault="00F26909" w:rsidP="00C64E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Бзюкская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битва. Персидский бунт</w:t>
            </w:r>
          </w:p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6909" w:rsidRDefault="00F26909" w:rsidP="00C64E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CE34AB" w:rsidRDefault="00CE34AB" w:rsidP="00CE34A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Pr="00CE34AB">
              <w:rPr>
                <w:rFonts w:ascii="Times New Roman" w:hAnsi="Times New Roman" w:cs="Times New Roman"/>
                <w:sz w:val="18"/>
                <w:szCs w:val="18"/>
              </w:rPr>
              <w:t>Атлас «История Кубани».</w:t>
            </w:r>
          </w:p>
          <w:p w:rsidR="00F26909" w:rsidRPr="00CE34AB" w:rsidRDefault="00F26909" w:rsidP="00CE34AB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Pr="006D0D3A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Объяснять</w:t>
            </w:r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 понятие шпицрутен.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Называть</w:t>
            </w:r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 причины выступления </w:t>
            </w:r>
            <w:proofErr w:type="spellStart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>адыгов</w:t>
            </w:r>
            <w:proofErr w:type="spellEnd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 против дворян. Анализировать итоги </w:t>
            </w:r>
            <w:proofErr w:type="spellStart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>Бзиюкскойбитвы</w:t>
            </w:r>
            <w:proofErr w:type="gramStart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proofErr w:type="gramEnd"/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ассказывать</w:t>
            </w:r>
            <w:proofErr w:type="spellEnd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 о Персидском походе, анализировать содержание записки </w:t>
            </w:r>
            <w:proofErr w:type="spellStart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>Котляревского</w:t>
            </w:r>
            <w:proofErr w:type="spellEnd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>аудиторат</w:t>
            </w:r>
            <w:proofErr w:type="spellEnd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Коментировать</w:t>
            </w:r>
            <w:proofErr w:type="spellEnd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 исход Персидского бунта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12D" w:rsidRDefault="00EB212D" w:rsidP="00EB21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24</w:t>
            </w:r>
          </w:p>
          <w:p w:rsidR="00EB212D" w:rsidRDefault="00EB212D" w:rsidP="00EB212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29  задание 3</w:t>
            </w:r>
          </w:p>
          <w:p w:rsidR="00F26909" w:rsidRPr="00D745D0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6909" w:rsidTr="00CE34A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Повседневная жизнь российских укреплений в песенном фольклоре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6909" w:rsidTr="00CE34A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P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Переселение на Кубань -  тема песен и преданий черноморских казаков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F94" w:rsidRDefault="002A6F94" w:rsidP="00C64EF3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2C34BA" w:rsidRDefault="00CE34AB" w:rsidP="00D745D0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7-й класс: 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F26909" w:rsidRDefault="00D745D0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СД с записями музыкальных произведений</w:t>
            </w:r>
          </w:p>
          <w:p w:rsidR="00D745D0" w:rsidRDefault="00D745D0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</w:t>
            </w: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EB212D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21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Владеть</w:t>
            </w:r>
            <w:r w:rsidRPr="00EB21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навыками систематизации знаний  о культуре жителей Кубани</w:t>
            </w:r>
          </w:p>
          <w:p w:rsidR="00F26909" w:rsidRPr="00EB212D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21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Строить</w:t>
            </w:r>
            <w:r w:rsidRPr="00EB21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логически обоснованные рассуждения на простом и сложном уровне при изучении занятий и культуры, хозяйственной деятельности, повседневной жизни жителей </w:t>
            </w:r>
            <w:r w:rsidRPr="00EB21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Кубани.</w:t>
            </w:r>
          </w:p>
          <w:p w:rsidR="00F26909" w:rsidRPr="00EB212D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21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Осознавать</w:t>
            </w:r>
            <w:r w:rsidRPr="00EB21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ценность исторического и культурного опыта пребывания казаков-черноморцев</w:t>
            </w:r>
          </w:p>
          <w:p w:rsidR="00F26909" w:rsidRPr="006D0D3A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Характеризовать</w:t>
            </w:r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 быт гарнизонов суворовских укреплений. Называть особенности службы донских полков и ее отражения в казачьих песнях. Познакомиться с текстами песен «Зажурились </w:t>
            </w:r>
            <w:proofErr w:type="spellStart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>черноморци</w:t>
            </w:r>
            <w:proofErr w:type="spellEnd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>» и «</w:t>
            </w:r>
            <w:proofErr w:type="spellStart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>Дарувала</w:t>
            </w:r>
            <w:proofErr w:type="spellEnd"/>
            <w:r w:rsidRPr="006D0D3A">
              <w:rPr>
                <w:rFonts w:ascii="Times New Roman" w:hAnsi="Times New Roman" w:cs="Times New Roman"/>
                <w:sz w:val="16"/>
                <w:szCs w:val="16"/>
              </w:rPr>
              <w:t xml:space="preserve"> нам царица».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12D" w:rsidRDefault="00EB212D" w:rsidP="00EB212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Анализ песни «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Дарувала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нам Царица» по плану</w:t>
            </w:r>
          </w:p>
          <w:p w:rsidR="00F26909" w:rsidRDefault="002D3FFD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РТ урок 30 </w:t>
            </w:r>
          </w:p>
          <w:p w:rsidR="00F26909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6909" w:rsidTr="00CE34A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353BBD" w:rsidRDefault="00F26909" w:rsidP="00C64E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 xml:space="preserve">КУБАНЬ </w:t>
            </w:r>
            <w:r w:rsidRPr="00353BBD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 xml:space="preserve"> 17-18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вв.  В ДОКУМЕНТАХ, В ТРУДАХ ПУТЕШЕСТВЕННИКОВ И ЛИТЕРАТУРЕ (3ч.)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/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6909" w:rsidTr="00CE34AB">
        <w:trPr>
          <w:trHeight w:val="81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353BBD" w:rsidRDefault="00F26909" w:rsidP="00C64E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353BBD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Кубанская тематика в исторических документах, в трудах путешественников и ученых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/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6909" w:rsidTr="00CE34A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28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Кубанская тематика в исторических документах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C64EF3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/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2C34BA" w:rsidRDefault="00CE34AB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D745D0" w:rsidRDefault="00D745D0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Учебная литература</w:t>
            </w: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5200FC" w:rsidRDefault="00F26909" w:rsidP="00C64EF3">
            <w:pPr>
              <w:shd w:val="clear" w:color="auto" w:fill="FFFFFF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Рассказывать</w:t>
            </w:r>
            <w:r w:rsidRPr="00353BBD">
              <w:rPr>
                <w:rFonts w:ascii="Times New Roman" w:hAnsi="Times New Roman" w:cs="Times New Roman"/>
                <w:sz w:val="16"/>
                <w:szCs w:val="16"/>
              </w:rPr>
              <w:t xml:space="preserve"> об отражении кубанской тематики в труде Мезенцева. Называть европейских путешественников и их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работы, в которых есть записи о Кубани.</w:t>
            </w:r>
          </w:p>
          <w:p w:rsidR="00D745D0" w:rsidRDefault="00F26909" w:rsidP="00C64EF3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Называть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документы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которых находить отображение тема Кавказа</w:t>
            </w:r>
          </w:p>
          <w:p w:rsidR="00F26909" w:rsidRPr="00D745D0" w:rsidRDefault="00F26909" w:rsidP="00C64EF3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Обьяснять</w:t>
            </w:r>
            <w:proofErr w:type="spellEnd"/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какую роль играют следственные материалы в восстановлении исторических событий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происходивших на Кубани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FFD" w:rsidRDefault="002D3FFD" w:rsidP="002D3F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25</w:t>
            </w:r>
          </w:p>
          <w:p w:rsidR="002D3FFD" w:rsidRDefault="002D3FFD" w:rsidP="002D3FF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31  задание 5</w:t>
            </w:r>
          </w:p>
          <w:p w:rsidR="00F26909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6909" w:rsidTr="00CE34A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29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Кавказская</w:t>
            </w:r>
            <w:r w:rsidR="00D745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тематика в трудах путешественни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ков и ученых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C64EF3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/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2C34BA" w:rsidRDefault="00CE34AB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</w:t>
            </w:r>
            <w:r w:rsidR="002C34BA">
              <w:rPr>
                <w:rFonts w:ascii="Times New Roman" w:hAnsi="Times New Roman" w:cs="Times New Roman"/>
                <w:sz w:val="18"/>
                <w:szCs w:val="18"/>
              </w:rPr>
              <w:t>ласс: учебник. – Краснодар, 201</w:t>
            </w:r>
            <w:r w:rsidR="002C34BA" w:rsidRPr="002C34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353BBD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Называть</w:t>
            </w:r>
            <w:r w:rsidRPr="00353BBD">
              <w:rPr>
                <w:rFonts w:ascii="Times New Roman" w:hAnsi="Times New Roman" w:cs="Times New Roman"/>
                <w:sz w:val="16"/>
                <w:szCs w:val="16"/>
              </w:rPr>
              <w:t xml:space="preserve"> имена и труды ученых и путешественников, которые занимались исследованием и описанием кубанских земель в 17-18 веке.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Объяснять</w:t>
            </w:r>
            <w:r w:rsidRPr="00353BBD">
              <w:rPr>
                <w:rFonts w:ascii="Times New Roman" w:hAnsi="Times New Roman" w:cs="Times New Roman"/>
                <w:sz w:val="16"/>
                <w:szCs w:val="16"/>
              </w:rPr>
              <w:t>, почему русские ученые не имели возможности изучать Кубань.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FFD" w:rsidRDefault="002D3FFD" w:rsidP="002D3F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26</w:t>
            </w:r>
          </w:p>
          <w:p w:rsidR="002D3FFD" w:rsidRDefault="002D3FFD" w:rsidP="002D3FF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31  задание 4</w:t>
            </w:r>
          </w:p>
          <w:p w:rsidR="00F26909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6909" w:rsidTr="00CE34A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353BBD" w:rsidRDefault="00F26909" w:rsidP="00C64E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353BBD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  <w:t>У истоков литературы Кубани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/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6909" w:rsidTr="00CE34A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Осмысление событий на Кубани в художественной литературе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F94" w:rsidRDefault="002A6F94" w:rsidP="00C64EF3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/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CE34AB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Трёхбратов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Ю.М.Бодяев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.А.Терская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Кубановедение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7-й класс: учебник. – Краснодар, 2012</w:t>
            </w: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353BBD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Оценивать </w:t>
            </w:r>
            <w:r w:rsidRPr="00353BBD">
              <w:rPr>
                <w:rFonts w:ascii="Times New Roman" w:hAnsi="Times New Roman" w:cs="Times New Roman"/>
                <w:sz w:val="16"/>
                <w:szCs w:val="16"/>
              </w:rPr>
              <w:t xml:space="preserve">роль Головатого в становлении литературы Кубани.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>Комментировать</w:t>
            </w:r>
            <w:r w:rsidRPr="00353BBD">
              <w:rPr>
                <w:rFonts w:ascii="Times New Roman" w:hAnsi="Times New Roman" w:cs="Times New Roman"/>
                <w:sz w:val="16"/>
                <w:szCs w:val="16"/>
              </w:rPr>
              <w:t xml:space="preserve"> отрывки из произведения историка Потто «Кавказская война» </w:t>
            </w:r>
            <w:r w:rsidRPr="005200F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Рассказывать </w:t>
            </w:r>
            <w:r w:rsidRPr="00353BBD">
              <w:rPr>
                <w:rFonts w:ascii="Times New Roman" w:hAnsi="Times New Roman" w:cs="Times New Roman"/>
                <w:sz w:val="16"/>
                <w:szCs w:val="16"/>
              </w:rPr>
              <w:t>о страницах, в романе Пикуля «Фаворит», посвященных Кубани.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FFD" w:rsidRDefault="002D3FFD" w:rsidP="002D3F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Прочитать § 27</w:t>
            </w:r>
          </w:p>
          <w:p w:rsidR="002D3FFD" w:rsidRDefault="002D3FFD" w:rsidP="002D3FF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РТ урок 32  задание 5</w:t>
            </w:r>
          </w:p>
          <w:p w:rsidR="00F26909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6909" w:rsidTr="00CE34AB">
        <w:trPr>
          <w:trHeight w:val="60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Pr="008C43F3" w:rsidRDefault="008C43F3" w:rsidP="008C43F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8C43F3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 xml:space="preserve">ДУХОВНЫЕ ИСТОКИ КУБАНИ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(</w:t>
            </w:r>
            <w:r w:rsidRPr="008C43F3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Ч.)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/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909" w:rsidRDefault="00F26909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43F3" w:rsidTr="00CE34AB">
        <w:trPr>
          <w:trHeight w:val="60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Pr="008C43F3" w:rsidRDefault="008C43F3" w:rsidP="004262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43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31. Освоение черноморскими казаками земель Кубани. Казак без веры не казак.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/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Pr="008C43F3" w:rsidRDefault="008C43F3" w:rsidP="00426206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8C43F3">
              <w:rPr>
                <w:rStyle w:val="2"/>
                <w:rFonts w:eastAsiaTheme="minorHAnsi"/>
                <w:sz w:val="16"/>
                <w:szCs w:val="16"/>
              </w:rPr>
              <w:t xml:space="preserve">Знать о возрождении Православия на Кубани после переселения черноморских казаков. Объяснять понятие «Православная вера казачества». Походные церкви казачества. Рассказать </w:t>
            </w:r>
            <w:proofErr w:type="gramStart"/>
            <w:r w:rsidRPr="008C43F3">
              <w:rPr>
                <w:rStyle w:val="2"/>
                <w:rFonts w:eastAsiaTheme="minorHAnsi"/>
                <w:sz w:val="16"/>
                <w:szCs w:val="16"/>
              </w:rPr>
              <w:t>о</w:t>
            </w:r>
            <w:proofErr w:type="gramEnd"/>
            <w:r w:rsidRPr="008C43F3">
              <w:rPr>
                <w:rStyle w:val="2"/>
                <w:rFonts w:eastAsiaTheme="minorHAnsi"/>
                <w:sz w:val="16"/>
                <w:szCs w:val="16"/>
              </w:rPr>
              <w:t xml:space="preserve"> учреждение епархии Кавказской и Черноморской. Иеремия (Соловьев), </w:t>
            </w:r>
            <w:proofErr w:type="spellStart"/>
            <w:r w:rsidRPr="008C43F3">
              <w:rPr>
                <w:rStyle w:val="2"/>
                <w:rFonts w:eastAsiaTheme="minorHAnsi"/>
                <w:sz w:val="16"/>
                <w:szCs w:val="16"/>
              </w:rPr>
              <w:t>Иоаникий</w:t>
            </w:r>
            <w:proofErr w:type="spellEnd"/>
            <w:r w:rsidRPr="008C43F3">
              <w:rPr>
                <w:rStyle w:val="2"/>
                <w:rFonts w:eastAsiaTheme="minorHAnsi"/>
                <w:sz w:val="16"/>
                <w:szCs w:val="16"/>
              </w:rPr>
              <w:t xml:space="preserve"> (Образцов), </w:t>
            </w:r>
            <w:proofErr w:type="spellStart"/>
            <w:r w:rsidRPr="008C43F3">
              <w:rPr>
                <w:rStyle w:val="2"/>
                <w:rFonts w:eastAsiaTheme="minorHAnsi"/>
                <w:sz w:val="16"/>
                <w:szCs w:val="16"/>
              </w:rPr>
              <w:t>свт</w:t>
            </w:r>
            <w:proofErr w:type="spellEnd"/>
            <w:r w:rsidRPr="008C43F3">
              <w:rPr>
                <w:rStyle w:val="2"/>
                <w:rFonts w:eastAsiaTheme="minorHAnsi"/>
                <w:sz w:val="16"/>
                <w:szCs w:val="16"/>
              </w:rPr>
              <w:t>. Игнатий (Брянчанинов).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43F3" w:rsidTr="00CE34AB">
        <w:trPr>
          <w:trHeight w:val="60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Pr="008C43F3" w:rsidRDefault="008C43F3" w:rsidP="004262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43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32. Духовные покровители казачества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/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Мультимедийное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об-е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презентация « Духовный просветитель Кубани – Кирилл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Россинский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Pr="008C43F3" w:rsidRDefault="008C43F3" w:rsidP="00426206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8C43F3">
              <w:rPr>
                <w:rStyle w:val="2"/>
                <w:rFonts w:eastAsiaTheme="minorHAnsi"/>
                <w:sz w:val="16"/>
                <w:szCs w:val="16"/>
              </w:rPr>
              <w:t xml:space="preserve">Рассказывать о почитаемых святых и небесных покровителях казачества. Святой великомученик Георгий Победоносец и Святитель Николай Мир </w:t>
            </w:r>
            <w:proofErr w:type="spellStart"/>
            <w:r w:rsidRPr="008C43F3">
              <w:rPr>
                <w:rStyle w:val="2"/>
                <w:rFonts w:eastAsiaTheme="minorHAnsi"/>
                <w:sz w:val="16"/>
                <w:szCs w:val="16"/>
              </w:rPr>
              <w:t>Ликийских</w:t>
            </w:r>
            <w:proofErr w:type="spellEnd"/>
            <w:r w:rsidRPr="008C43F3">
              <w:rPr>
                <w:rStyle w:val="2"/>
                <w:rFonts w:eastAsiaTheme="minorHAnsi"/>
                <w:sz w:val="16"/>
                <w:szCs w:val="16"/>
              </w:rPr>
              <w:t xml:space="preserve"> чудотворец. Свято-Георгиевские и Свято- Никольские храмы на Кубани.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43F3" w:rsidTr="00CE34AB">
        <w:trPr>
          <w:trHeight w:val="60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Pr="008C43F3" w:rsidRDefault="008C43F3" w:rsidP="004262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43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33. Старейшие храмы на Кубани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/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Мультимедийное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об-е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презентация « Храмы Кубани»</w:t>
            </w: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Pr="008C43F3" w:rsidRDefault="008C43F3" w:rsidP="00426206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8C43F3">
              <w:rPr>
                <w:rStyle w:val="2"/>
                <w:rFonts w:eastAsiaTheme="minorHAnsi"/>
                <w:sz w:val="16"/>
                <w:szCs w:val="16"/>
              </w:rPr>
              <w:t xml:space="preserve">Рассказывать </w:t>
            </w:r>
            <w:proofErr w:type="gramStart"/>
            <w:r w:rsidRPr="008C43F3">
              <w:rPr>
                <w:rStyle w:val="2"/>
                <w:rFonts w:eastAsiaTheme="minorHAnsi"/>
                <w:sz w:val="16"/>
                <w:szCs w:val="16"/>
              </w:rPr>
              <w:t>о</w:t>
            </w:r>
            <w:proofErr w:type="gramEnd"/>
            <w:r w:rsidRPr="008C43F3">
              <w:rPr>
                <w:rStyle w:val="2"/>
                <w:rFonts w:eastAsiaTheme="minorHAnsi"/>
                <w:sz w:val="16"/>
                <w:szCs w:val="16"/>
              </w:rPr>
              <w:t xml:space="preserve"> истории Свято-Покровского храма в Тамани - одного из первых храмов на Кубани. Образ Богородицы в культурных традициях и храмовом строительстве Кубанских казаков. Перечислять Богородичные праздники и их отражение в названиях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43F3" w:rsidTr="00CE34AB">
        <w:trPr>
          <w:trHeight w:val="60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Pr="008C43F3" w:rsidRDefault="008C43F3" w:rsidP="004262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43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34. Духовный подвиг русского воинства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/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Дополнительная литература</w:t>
            </w:r>
            <w:bookmarkStart w:id="0" w:name="_GoBack"/>
            <w:bookmarkEnd w:id="0"/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Pr="008C43F3" w:rsidRDefault="008C43F3" w:rsidP="00426206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8C43F3">
              <w:rPr>
                <w:rStyle w:val="2"/>
                <w:rFonts w:eastAsiaTheme="minorHAnsi"/>
                <w:sz w:val="16"/>
                <w:szCs w:val="16"/>
              </w:rPr>
              <w:t xml:space="preserve">Давать характеристику духовному облику русского </w:t>
            </w:r>
            <w:proofErr w:type="spellStart"/>
            <w:r w:rsidRPr="008C43F3">
              <w:rPr>
                <w:rStyle w:val="2"/>
                <w:rFonts w:eastAsiaTheme="minorHAnsi"/>
                <w:sz w:val="16"/>
                <w:szCs w:val="16"/>
              </w:rPr>
              <w:t>воина</w:t>
            </w:r>
            <w:proofErr w:type="gramStart"/>
            <w:r w:rsidRPr="008C43F3">
              <w:rPr>
                <w:rStyle w:val="2"/>
                <w:rFonts w:eastAsiaTheme="minorHAnsi"/>
                <w:sz w:val="16"/>
                <w:szCs w:val="16"/>
              </w:rPr>
              <w:t>.П</w:t>
            </w:r>
            <w:proofErr w:type="gramEnd"/>
            <w:r w:rsidRPr="008C43F3">
              <w:rPr>
                <w:rStyle w:val="2"/>
                <w:rFonts w:eastAsiaTheme="minorHAnsi"/>
                <w:sz w:val="16"/>
                <w:szCs w:val="16"/>
              </w:rPr>
              <w:t>онимать</w:t>
            </w:r>
            <w:proofErr w:type="spellEnd"/>
            <w:r w:rsidRPr="008C43F3">
              <w:rPr>
                <w:rStyle w:val="2"/>
                <w:rFonts w:eastAsiaTheme="minorHAnsi"/>
                <w:sz w:val="16"/>
                <w:szCs w:val="16"/>
              </w:rPr>
              <w:t xml:space="preserve"> значение для казаков образов   Святого  благоверного князя Александра Невского - покровителя Кубанского казачьего войска, Димитрия Донского, святого воина Феодора Ушакова, святого праведного Иоанна Русского. Определять роль в духовном мире казачества полкового священника Кубанского казачьего войска Константина Образцова. Знать от </w:t>
            </w:r>
            <w:proofErr w:type="spellStart"/>
            <w:r w:rsidRPr="008C43F3">
              <w:rPr>
                <w:rStyle w:val="2"/>
                <w:rFonts w:eastAsiaTheme="minorHAnsi"/>
                <w:sz w:val="16"/>
                <w:szCs w:val="16"/>
              </w:rPr>
              <w:t>духовномподвиге</w:t>
            </w:r>
            <w:proofErr w:type="spellEnd"/>
            <w:r w:rsidRPr="008C43F3">
              <w:rPr>
                <w:rStyle w:val="2"/>
                <w:rFonts w:eastAsiaTheme="minorHAnsi"/>
                <w:sz w:val="16"/>
                <w:szCs w:val="16"/>
              </w:rPr>
              <w:t xml:space="preserve"> воина Евгения Родионова.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43F3" w:rsidTr="00CE34A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/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C64EF3"/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Pr="002C34BA" w:rsidRDefault="008C43F3" w:rsidP="00C64EF3">
            <w:pPr>
              <w:pStyle w:val="a7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Pr="008A27E1" w:rsidRDefault="008C43F3" w:rsidP="00C64EF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43F3" w:rsidRDefault="008C43F3" w:rsidP="002D3FF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03B5D" w:rsidRDefault="00503B5D" w:rsidP="00503B5D"/>
    <w:p w:rsidR="00131DCD" w:rsidRDefault="00131DCD"/>
    <w:sectPr w:rsidR="00131DCD" w:rsidSect="00503B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F07" w:rsidRDefault="00801F07" w:rsidP="002C117D">
      <w:pPr>
        <w:spacing w:after="0" w:line="240" w:lineRule="auto"/>
      </w:pPr>
      <w:r>
        <w:separator/>
      </w:r>
    </w:p>
  </w:endnote>
  <w:endnote w:type="continuationSeparator" w:id="1">
    <w:p w:rsidR="00801F07" w:rsidRDefault="00801F07" w:rsidP="002C1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07" w:rsidRDefault="00801F0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07" w:rsidRDefault="00801F0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07" w:rsidRDefault="00801F0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F07" w:rsidRDefault="00801F07" w:rsidP="002C117D">
      <w:pPr>
        <w:spacing w:after="0" w:line="240" w:lineRule="auto"/>
      </w:pPr>
      <w:r>
        <w:separator/>
      </w:r>
    </w:p>
  </w:footnote>
  <w:footnote w:type="continuationSeparator" w:id="1">
    <w:p w:rsidR="00801F07" w:rsidRDefault="00801F07" w:rsidP="002C1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07" w:rsidRDefault="00801F0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07" w:rsidRDefault="00801F0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07" w:rsidRDefault="00801F0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3D84"/>
    <w:rsid w:val="00105166"/>
    <w:rsid w:val="00131DCD"/>
    <w:rsid w:val="00144D21"/>
    <w:rsid w:val="00164DE1"/>
    <w:rsid w:val="00235BDB"/>
    <w:rsid w:val="0026144C"/>
    <w:rsid w:val="002A6F94"/>
    <w:rsid w:val="002C117D"/>
    <w:rsid w:val="002C34BA"/>
    <w:rsid w:val="002D3FFD"/>
    <w:rsid w:val="00353BBD"/>
    <w:rsid w:val="00402A92"/>
    <w:rsid w:val="004663E6"/>
    <w:rsid w:val="0049011F"/>
    <w:rsid w:val="00503B5D"/>
    <w:rsid w:val="005200FC"/>
    <w:rsid w:val="005C012C"/>
    <w:rsid w:val="005E6212"/>
    <w:rsid w:val="006D0D3A"/>
    <w:rsid w:val="007437AB"/>
    <w:rsid w:val="007F25F8"/>
    <w:rsid w:val="00801F07"/>
    <w:rsid w:val="00820945"/>
    <w:rsid w:val="00833EE0"/>
    <w:rsid w:val="008A27E1"/>
    <w:rsid w:val="008C43F3"/>
    <w:rsid w:val="00911735"/>
    <w:rsid w:val="00A33644"/>
    <w:rsid w:val="00C64EF3"/>
    <w:rsid w:val="00C80AB7"/>
    <w:rsid w:val="00CE34AB"/>
    <w:rsid w:val="00D235E9"/>
    <w:rsid w:val="00D5550E"/>
    <w:rsid w:val="00D70A1C"/>
    <w:rsid w:val="00D745D0"/>
    <w:rsid w:val="00DC3D84"/>
    <w:rsid w:val="00E56B6B"/>
    <w:rsid w:val="00E975DE"/>
    <w:rsid w:val="00EB212D"/>
    <w:rsid w:val="00EB219F"/>
    <w:rsid w:val="00EB67EF"/>
    <w:rsid w:val="00F26909"/>
    <w:rsid w:val="00FF1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503B5D"/>
  </w:style>
  <w:style w:type="paragraph" w:styleId="a4">
    <w:name w:val="header"/>
    <w:basedOn w:val="a"/>
    <w:link w:val="a3"/>
    <w:uiPriority w:val="99"/>
    <w:unhideWhenUsed/>
    <w:rsid w:val="00503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503B5D"/>
  </w:style>
  <w:style w:type="paragraph" w:styleId="a6">
    <w:name w:val="footer"/>
    <w:basedOn w:val="a"/>
    <w:link w:val="a5"/>
    <w:uiPriority w:val="99"/>
    <w:unhideWhenUsed/>
    <w:rsid w:val="00503B5D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List Paragraph"/>
    <w:basedOn w:val="a"/>
    <w:uiPriority w:val="34"/>
    <w:qFormat/>
    <w:rsid w:val="00503B5D"/>
    <w:pPr>
      <w:ind w:left="720"/>
      <w:contextualSpacing/>
    </w:pPr>
  </w:style>
  <w:style w:type="character" w:customStyle="1" w:styleId="2">
    <w:name w:val="Основной текст2"/>
    <w:basedOn w:val="a0"/>
    <w:rsid w:val="008C43F3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503B5D"/>
  </w:style>
  <w:style w:type="paragraph" w:styleId="a4">
    <w:name w:val="header"/>
    <w:basedOn w:val="a"/>
    <w:link w:val="a3"/>
    <w:uiPriority w:val="99"/>
    <w:unhideWhenUsed/>
    <w:rsid w:val="00503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503B5D"/>
  </w:style>
  <w:style w:type="paragraph" w:styleId="a6">
    <w:name w:val="footer"/>
    <w:basedOn w:val="a"/>
    <w:link w:val="a5"/>
    <w:uiPriority w:val="99"/>
    <w:unhideWhenUsed/>
    <w:rsid w:val="00503B5D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List Paragraph"/>
    <w:basedOn w:val="a"/>
    <w:uiPriority w:val="34"/>
    <w:qFormat/>
    <w:rsid w:val="00503B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545FE-B9A1-4412-85D3-C4E57D92D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13</Pages>
  <Words>3197</Words>
  <Characters>18225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Соловьева</dc:creator>
  <cp:keywords/>
  <dc:description/>
  <cp:lastModifiedBy>Соловьева</cp:lastModifiedBy>
  <cp:revision>20</cp:revision>
  <cp:lastPrinted>2015-09-21T07:51:00Z</cp:lastPrinted>
  <dcterms:created xsi:type="dcterms:W3CDTF">2015-09-11T11:15:00Z</dcterms:created>
  <dcterms:modified xsi:type="dcterms:W3CDTF">2016-09-14T06:12:00Z</dcterms:modified>
</cp:coreProperties>
</file>